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70C" w:rsidRDefault="0066270C" w:rsidP="00544CE4">
      <w:pPr>
        <w:pStyle w:val="Titre3"/>
        <w:numPr>
          <w:ilvl w:val="0"/>
          <w:numId w:val="0"/>
        </w:numPr>
      </w:pPr>
    </w:p>
    <w:p w:rsidR="00C60314" w:rsidRDefault="00C60314" w:rsidP="00544CE4">
      <w:pPr>
        <w:pStyle w:val="Titre3"/>
        <w:numPr>
          <w:ilvl w:val="0"/>
          <w:numId w:val="0"/>
        </w:numPr>
      </w:pPr>
    </w:p>
    <w:p w:rsidR="00C60314" w:rsidRDefault="00C60314" w:rsidP="00544CE4">
      <w:pPr>
        <w:pStyle w:val="Titre3"/>
        <w:numPr>
          <w:ilvl w:val="0"/>
          <w:numId w:val="0"/>
        </w:numPr>
      </w:pPr>
    </w:p>
    <w:p w:rsidR="008B305A" w:rsidRDefault="008B305A" w:rsidP="00544CE4">
      <w:pPr>
        <w:pStyle w:val="Titre3"/>
        <w:numPr>
          <w:ilvl w:val="0"/>
          <w:numId w:val="0"/>
        </w:numPr>
      </w:pPr>
    </w:p>
    <w:p w:rsidR="008B305A" w:rsidRDefault="008B305A" w:rsidP="00544CE4">
      <w:pPr>
        <w:pStyle w:val="Titre3"/>
        <w:numPr>
          <w:ilvl w:val="0"/>
          <w:numId w:val="0"/>
        </w:numPr>
      </w:pPr>
    </w:p>
    <w:p w:rsidR="008B305A" w:rsidRDefault="008B305A" w:rsidP="00544CE4">
      <w:pPr>
        <w:pStyle w:val="Titre3"/>
        <w:numPr>
          <w:ilvl w:val="0"/>
          <w:numId w:val="0"/>
        </w:numPr>
      </w:pPr>
    </w:p>
    <w:p w:rsidR="008B305A" w:rsidRPr="00CB276A" w:rsidRDefault="00CB276A" w:rsidP="00CB276A">
      <w:pPr>
        <w:pStyle w:val="Titre3"/>
        <w:numPr>
          <w:ilvl w:val="0"/>
          <w:numId w:val="0"/>
        </w:numPr>
        <w:jc w:val="center"/>
        <w:rPr>
          <w:color w:val="FF0000"/>
          <w:sz w:val="144"/>
          <w:szCs w:val="144"/>
        </w:rPr>
      </w:pPr>
      <w:bookmarkStart w:id="0" w:name="_Toc357103065"/>
      <w:r w:rsidRPr="00CB276A">
        <w:rPr>
          <w:color w:val="FF0000"/>
          <w:sz w:val="144"/>
          <w:szCs w:val="144"/>
        </w:rPr>
        <w:t>Projet</w:t>
      </w:r>
      <w:bookmarkEnd w:id="0"/>
      <w:r w:rsidRPr="00CB276A">
        <w:rPr>
          <w:color w:val="FF0000"/>
          <w:sz w:val="144"/>
          <w:szCs w:val="144"/>
        </w:rPr>
        <w:t xml:space="preserve"> </w:t>
      </w:r>
    </w:p>
    <w:p w:rsidR="00CB276A" w:rsidRPr="00CB276A" w:rsidRDefault="00CB276A" w:rsidP="00CB276A">
      <w:pPr>
        <w:pStyle w:val="Titre3"/>
        <w:numPr>
          <w:ilvl w:val="0"/>
          <w:numId w:val="0"/>
        </w:numPr>
        <w:jc w:val="center"/>
        <w:rPr>
          <w:color w:val="FF0000"/>
          <w:sz w:val="144"/>
          <w:szCs w:val="144"/>
        </w:rPr>
      </w:pPr>
      <w:bookmarkStart w:id="1" w:name="_Toc357103066"/>
      <w:r w:rsidRPr="00CB276A">
        <w:rPr>
          <w:color w:val="FF0000"/>
          <w:sz w:val="144"/>
          <w:szCs w:val="144"/>
        </w:rPr>
        <w:t>D’architecture.</w:t>
      </w:r>
      <w:bookmarkEnd w:id="1"/>
    </w:p>
    <w:p w:rsidR="008B305A" w:rsidRPr="00CB276A" w:rsidRDefault="008B305A" w:rsidP="00544CE4">
      <w:pPr>
        <w:pStyle w:val="Titre3"/>
        <w:numPr>
          <w:ilvl w:val="0"/>
          <w:numId w:val="0"/>
        </w:numPr>
        <w:rPr>
          <w:color w:val="FF0000"/>
          <w:sz w:val="144"/>
          <w:szCs w:val="144"/>
        </w:rPr>
      </w:pPr>
    </w:p>
    <w:p w:rsidR="008B305A" w:rsidRDefault="008B305A" w:rsidP="00544CE4">
      <w:pPr>
        <w:pStyle w:val="Titre3"/>
        <w:numPr>
          <w:ilvl w:val="0"/>
          <w:numId w:val="0"/>
        </w:numPr>
      </w:pPr>
    </w:p>
    <w:p w:rsidR="008B305A" w:rsidRDefault="008B305A" w:rsidP="00544CE4">
      <w:pPr>
        <w:pStyle w:val="Titre3"/>
        <w:numPr>
          <w:ilvl w:val="0"/>
          <w:numId w:val="0"/>
        </w:numPr>
      </w:pPr>
    </w:p>
    <w:p w:rsidR="008B305A" w:rsidRDefault="008B305A" w:rsidP="00544CE4">
      <w:pPr>
        <w:pStyle w:val="Titre3"/>
        <w:numPr>
          <w:ilvl w:val="0"/>
          <w:numId w:val="0"/>
        </w:numPr>
      </w:pPr>
    </w:p>
    <w:p w:rsidR="008B305A" w:rsidRDefault="008B305A" w:rsidP="00544CE4">
      <w:pPr>
        <w:pStyle w:val="Titre3"/>
        <w:numPr>
          <w:ilvl w:val="0"/>
          <w:numId w:val="0"/>
        </w:numPr>
      </w:pPr>
    </w:p>
    <w:p w:rsidR="008B305A" w:rsidRPr="00CB276A" w:rsidRDefault="00CB276A" w:rsidP="00544CE4">
      <w:pPr>
        <w:pStyle w:val="Titre3"/>
        <w:numPr>
          <w:ilvl w:val="0"/>
          <w:numId w:val="0"/>
        </w:numPr>
        <w:rPr>
          <w:sz w:val="36"/>
          <w:szCs w:val="36"/>
        </w:rPr>
      </w:pPr>
      <w:bookmarkStart w:id="2" w:name="_Toc357103067"/>
      <w:r w:rsidRPr="00CB276A">
        <w:rPr>
          <w:color w:val="auto"/>
          <w:sz w:val="36"/>
          <w:szCs w:val="36"/>
        </w:rPr>
        <w:t>Présentation par</w:t>
      </w:r>
      <w:r>
        <w:rPr>
          <w:sz w:val="36"/>
          <w:szCs w:val="36"/>
        </w:rPr>
        <w:t xml:space="preserve"> </w:t>
      </w:r>
      <w:r w:rsidRPr="00CB276A">
        <w:rPr>
          <w:color w:val="FF0000"/>
          <w:sz w:val="36"/>
          <w:szCs w:val="36"/>
        </w:rPr>
        <w:t>POULAIN jordan</w:t>
      </w:r>
      <w:r>
        <w:rPr>
          <w:color w:val="FF0000"/>
          <w:sz w:val="36"/>
          <w:szCs w:val="36"/>
        </w:rPr>
        <w:t>e</w:t>
      </w:r>
      <w:bookmarkEnd w:id="2"/>
      <w:r>
        <w:rPr>
          <w:color w:val="FF0000"/>
          <w:sz w:val="36"/>
          <w:szCs w:val="36"/>
        </w:rPr>
        <w:t xml:space="preserve"> </w:t>
      </w:r>
    </w:p>
    <w:p w:rsidR="008B305A" w:rsidRDefault="008B305A" w:rsidP="00544CE4">
      <w:pPr>
        <w:pStyle w:val="Titre3"/>
        <w:numPr>
          <w:ilvl w:val="0"/>
          <w:numId w:val="0"/>
        </w:numPr>
      </w:pPr>
    </w:p>
    <w:p w:rsidR="008B305A" w:rsidRDefault="008B305A" w:rsidP="00544CE4">
      <w:pPr>
        <w:pStyle w:val="Titre3"/>
        <w:numPr>
          <w:ilvl w:val="0"/>
          <w:numId w:val="0"/>
        </w:numPr>
      </w:pPr>
    </w:p>
    <w:p w:rsidR="008B305A" w:rsidRDefault="008B305A" w:rsidP="00544CE4">
      <w:pPr>
        <w:pStyle w:val="Titre3"/>
        <w:numPr>
          <w:ilvl w:val="0"/>
          <w:numId w:val="0"/>
        </w:numPr>
      </w:pPr>
    </w:p>
    <w:p w:rsidR="008B305A" w:rsidRPr="008B305A" w:rsidRDefault="008B305A" w:rsidP="008B305A">
      <w:pPr>
        <w:pStyle w:val="Titre3"/>
        <w:numPr>
          <w:ilvl w:val="0"/>
          <w:numId w:val="0"/>
        </w:numPr>
        <w:spacing w:before="100" w:after="100"/>
        <w:jc w:val="center"/>
        <w:rPr>
          <w:color w:val="FF0000"/>
          <w:sz w:val="56"/>
          <w:szCs w:val="56"/>
        </w:rPr>
      </w:pPr>
      <w:bookmarkStart w:id="3" w:name="_Toc357103068"/>
      <w:r w:rsidRPr="008B305A">
        <w:rPr>
          <w:color w:val="FF0000"/>
          <w:sz w:val="56"/>
          <w:szCs w:val="56"/>
        </w:rPr>
        <w:t>SOMMAIRE</w:t>
      </w:r>
      <w:bookmarkEnd w:id="3"/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613591017"/>
        <w:docPartObj>
          <w:docPartGallery w:val="Table of Contents"/>
          <w:docPartUnique/>
        </w:docPartObj>
      </w:sdtPr>
      <w:sdtEndPr>
        <w:rPr>
          <w:sz w:val="32"/>
          <w:szCs w:val="32"/>
        </w:rPr>
      </w:sdtEndPr>
      <w:sdtContent>
        <w:p w:rsidR="00CB276A" w:rsidRPr="008B305A" w:rsidRDefault="00CB276A" w:rsidP="00CB276A">
          <w:pPr>
            <w:pStyle w:val="En-ttedetabledesmatires"/>
            <w:rPr>
              <w:color w:val="FF0000"/>
              <w:sz w:val="36"/>
              <w:szCs w:val="36"/>
            </w:rPr>
          </w:pPr>
        </w:p>
        <w:p w:rsidR="007F7499" w:rsidRPr="00B5444E" w:rsidRDefault="00C00528" w:rsidP="007F7499">
          <w:pPr>
            <w:pStyle w:val="TM3"/>
            <w:tabs>
              <w:tab w:val="right" w:leader="dot" w:pos="10055"/>
            </w:tabs>
            <w:rPr>
              <w:rFonts w:eastAsiaTheme="minorEastAsia"/>
              <w:noProof/>
              <w:sz w:val="32"/>
              <w:szCs w:val="32"/>
              <w:lang w:eastAsia="fr-FR"/>
            </w:rPr>
          </w:pPr>
          <w:r w:rsidRPr="00B5444E">
            <w:rPr>
              <w:sz w:val="32"/>
              <w:szCs w:val="32"/>
            </w:rPr>
            <w:fldChar w:fldCharType="begin"/>
          </w:r>
          <w:r w:rsidR="00CB276A" w:rsidRPr="00B5444E">
            <w:rPr>
              <w:sz w:val="32"/>
              <w:szCs w:val="32"/>
            </w:rPr>
            <w:instrText xml:space="preserve"> TOC \o "1-3" \h \z \u </w:instrText>
          </w:r>
          <w:r w:rsidRPr="00B5444E">
            <w:rPr>
              <w:sz w:val="32"/>
              <w:szCs w:val="32"/>
            </w:rPr>
            <w:fldChar w:fldCharType="separate"/>
          </w:r>
        </w:p>
        <w:p w:rsidR="004C6731" w:rsidRPr="00B5444E" w:rsidRDefault="00C00528">
          <w:pPr>
            <w:pStyle w:val="TM2"/>
            <w:tabs>
              <w:tab w:val="left" w:pos="660"/>
              <w:tab w:val="right" w:leader="dot" w:pos="10055"/>
            </w:tabs>
            <w:rPr>
              <w:rFonts w:eastAsiaTheme="minorEastAsia"/>
              <w:noProof/>
              <w:sz w:val="32"/>
              <w:szCs w:val="32"/>
              <w:lang w:eastAsia="fr-FR"/>
            </w:rPr>
          </w:pPr>
          <w:hyperlink w:anchor="_Toc357103069" w:history="1">
            <w:r w:rsidR="004C6731" w:rsidRPr="00B5444E">
              <w:rPr>
                <w:rStyle w:val="Lienhypertexte"/>
                <w:noProof/>
                <w:color w:val="FF0000"/>
                <w:sz w:val="32"/>
                <w:szCs w:val="32"/>
              </w:rPr>
              <w:t>I.</w:t>
            </w:r>
            <w:r w:rsidR="004C6731" w:rsidRPr="00B5444E">
              <w:rPr>
                <w:rFonts w:eastAsiaTheme="minorEastAsia"/>
                <w:noProof/>
                <w:color w:val="FF0000"/>
                <w:sz w:val="32"/>
                <w:szCs w:val="32"/>
                <w:lang w:eastAsia="fr-FR"/>
              </w:rPr>
              <w:tab/>
            </w:r>
            <w:r w:rsidR="004C6731" w:rsidRPr="00B5444E">
              <w:rPr>
                <w:rStyle w:val="Lienhypertexte"/>
                <w:noProof/>
                <w:color w:val="FF0000"/>
                <w:sz w:val="32"/>
                <w:szCs w:val="32"/>
              </w:rPr>
              <w:t>GENERALE</w:t>
            </w:r>
            <w:r w:rsidR="004C6731" w:rsidRPr="00B5444E">
              <w:rPr>
                <w:noProof/>
                <w:webHidden/>
                <w:sz w:val="32"/>
                <w:szCs w:val="32"/>
              </w:rPr>
              <w:tab/>
            </w:r>
            <w:r w:rsidRPr="00B5444E">
              <w:rPr>
                <w:noProof/>
                <w:webHidden/>
                <w:sz w:val="32"/>
                <w:szCs w:val="32"/>
              </w:rPr>
              <w:fldChar w:fldCharType="begin"/>
            </w:r>
            <w:r w:rsidR="004C6731" w:rsidRPr="00B5444E">
              <w:rPr>
                <w:noProof/>
                <w:webHidden/>
                <w:sz w:val="32"/>
                <w:szCs w:val="32"/>
              </w:rPr>
              <w:instrText xml:space="preserve"> PAGEREF _Toc357103069 \h </w:instrText>
            </w:r>
            <w:r w:rsidRPr="00B5444E">
              <w:rPr>
                <w:noProof/>
                <w:webHidden/>
                <w:sz w:val="32"/>
                <w:szCs w:val="32"/>
              </w:rPr>
            </w:r>
            <w:r w:rsidRPr="00B5444E">
              <w:rPr>
                <w:noProof/>
                <w:webHidden/>
                <w:sz w:val="32"/>
                <w:szCs w:val="32"/>
              </w:rPr>
              <w:fldChar w:fldCharType="separate"/>
            </w:r>
            <w:r w:rsidR="004C6731" w:rsidRPr="00B5444E">
              <w:rPr>
                <w:noProof/>
                <w:webHidden/>
                <w:sz w:val="32"/>
                <w:szCs w:val="32"/>
              </w:rPr>
              <w:t>3</w:t>
            </w:r>
            <w:r w:rsidRPr="00B5444E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4C6731" w:rsidRPr="00B5444E" w:rsidRDefault="00C00528">
          <w:pPr>
            <w:pStyle w:val="TM3"/>
            <w:tabs>
              <w:tab w:val="left" w:pos="880"/>
              <w:tab w:val="right" w:leader="dot" w:pos="10055"/>
            </w:tabs>
            <w:rPr>
              <w:rFonts w:eastAsiaTheme="minorEastAsia"/>
              <w:noProof/>
              <w:sz w:val="32"/>
              <w:szCs w:val="32"/>
              <w:lang w:eastAsia="fr-FR"/>
            </w:rPr>
          </w:pPr>
          <w:hyperlink w:anchor="_Toc357103070" w:history="1">
            <w:r w:rsidR="004C6731" w:rsidRPr="00B5444E">
              <w:rPr>
                <w:rStyle w:val="Lienhypertexte"/>
                <w:noProof/>
                <w:sz w:val="32"/>
                <w:szCs w:val="32"/>
              </w:rPr>
              <w:t>a.</w:t>
            </w:r>
            <w:r w:rsidR="004C6731" w:rsidRPr="00B5444E">
              <w:rPr>
                <w:rFonts w:eastAsiaTheme="minorEastAsia"/>
                <w:noProof/>
                <w:sz w:val="32"/>
                <w:szCs w:val="32"/>
                <w:lang w:eastAsia="fr-FR"/>
              </w:rPr>
              <w:tab/>
            </w:r>
            <w:r w:rsidR="004C6731" w:rsidRPr="00B5444E">
              <w:rPr>
                <w:rStyle w:val="Lienhypertexte"/>
                <w:noProof/>
                <w:sz w:val="32"/>
                <w:szCs w:val="32"/>
              </w:rPr>
              <w:t>Présentation du  dossier et de la problématique.</w:t>
            </w:r>
            <w:r w:rsidR="004C6731" w:rsidRPr="00B5444E">
              <w:rPr>
                <w:noProof/>
                <w:webHidden/>
                <w:sz w:val="32"/>
                <w:szCs w:val="32"/>
              </w:rPr>
              <w:tab/>
            </w:r>
            <w:r w:rsidRPr="00B5444E">
              <w:rPr>
                <w:noProof/>
                <w:webHidden/>
                <w:sz w:val="32"/>
                <w:szCs w:val="32"/>
              </w:rPr>
              <w:fldChar w:fldCharType="begin"/>
            </w:r>
            <w:r w:rsidR="004C6731" w:rsidRPr="00B5444E">
              <w:rPr>
                <w:noProof/>
                <w:webHidden/>
                <w:sz w:val="32"/>
                <w:szCs w:val="32"/>
              </w:rPr>
              <w:instrText xml:space="preserve"> PAGEREF _Toc357103070 \h </w:instrText>
            </w:r>
            <w:r w:rsidRPr="00B5444E">
              <w:rPr>
                <w:noProof/>
                <w:webHidden/>
                <w:sz w:val="32"/>
                <w:szCs w:val="32"/>
              </w:rPr>
            </w:r>
            <w:r w:rsidRPr="00B5444E">
              <w:rPr>
                <w:noProof/>
                <w:webHidden/>
                <w:sz w:val="32"/>
                <w:szCs w:val="32"/>
              </w:rPr>
              <w:fldChar w:fldCharType="separate"/>
            </w:r>
            <w:r w:rsidR="004C6731" w:rsidRPr="00B5444E">
              <w:rPr>
                <w:noProof/>
                <w:webHidden/>
                <w:sz w:val="32"/>
                <w:szCs w:val="32"/>
              </w:rPr>
              <w:t>3</w:t>
            </w:r>
            <w:r w:rsidRPr="00B5444E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4C6731" w:rsidRPr="00B5444E" w:rsidRDefault="00C00528">
          <w:pPr>
            <w:pStyle w:val="TM3"/>
            <w:tabs>
              <w:tab w:val="left" w:pos="880"/>
              <w:tab w:val="right" w:leader="dot" w:pos="10055"/>
            </w:tabs>
            <w:rPr>
              <w:rFonts w:eastAsiaTheme="minorEastAsia"/>
              <w:noProof/>
              <w:sz w:val="32"/>
              <w:szCs w:val="32"/>
              <w:lang w:eastAsia="fr-FR"/>
            </w:rPr>
          </w:pPr>
          <w:hyperlink w:anchor="_Toc357103071" w:history="1">
            <w:r w:rsidR="004C6731" w:rsidRPr="00B5444E">
              <w:rPr>
                <w:rStyle w:val="Lienhypertexte"/>
                <w:noProof/>
                <w:sz w:val="32"/>
                <w:szCs w:val="32"/>
              </w:rPr>
              <w:t>b.</w:t>
            </w:r>
            <w:r w:rsidR="004C6731" w:rsidRPr="00B5444E">
              <w:rPr>
                <w:rFonts w:eastAsiaTheme="minorEastAsia"/>
                <w:noProof/>
                <w:sz w:val="32"/>
                <w:szCs w:val="32"/>
                <w:lang w:eastAsia="fr-FR"/>
              </w:rPr>
              <w:tab/>
            </w:r>
            <w:r w:rsidR="004C6731" w:rsidRPr="00B5444E">
              <w:rPr>
                <w:rStyle w:val="Lienhypertexte"/>
                <w:rFonts w:ascii="Calibri" w:hAnsi="Calibri"/>
                <w:noProof/>
                <w:sz w:val="32"/>
                <w:szCs w:val="32"/>
              </w:rPr>
              <w:t>Cahie</w:t>
            </w:r>
            <w:r w:rsidR="00ED47AF" w:rsidRPr="00B5444E">
              <w:rPr>
                <w:rStyle w:val="Lienhypertexte"/>
                <w:rFonts w:ascii="Calibri" w:hAnsi="Calibri"/>
                <w:noProof/>
                <w:sz w:val="32"/>
                <w:szCs w:val="32"/>
              </w:rPr>
              <w:t>r des charges et ses objectifs à</w:t>
            </w:r>
            <w:r w:rsidR="004C6731" w:rsidRPr="00B5444E">
              <w:rPr>
                <w:rStyle w:val="Lienhypertexte"/>
                <w:rFonts w:ascii="Calibri" w:hAnsi="Calibri"/>
                <w:noProof/>
                <w:sz w:val="32"/>
                <w:szCs w:val="32"/>
              </w:rPr>
              <w:t xml:space="preserve"> répondre.</w:t>
            </w:r>
            <w:r w:rsidR="004C6731" w:rsidRPr="00B5444E">
              <w:rPr>
                <w:noProof/>
                <w:webHidden/>
                <w:sz w:val="32"/>
                <w:szCs w:val="32"/>
              </w:rPr>
              <w:tab/>
            </w:r>
            <w:r w:rsidRPr="00B5444E">
              <w:rPr>
                <w:noProof/>
                <w:webHidden/>
                <w:sz w:val="32"/>
                <w:szCs w:val="32"/>
              </w:rPr>
              <w:fldChar w:fldCharType="begin"/>
            </w:r>
            <w:r w:rsidR="004C6731" w:rsidRPr="00B5444E">
              <w:rPr>
                <w:noProof/>
                <w:webHidden/>
                <w:sz w:val="32"/>
                <w:szCs w:val="32"/>
              </w:rPr>
              <w:instrText xml:space="preserve"> PAGEREF _Toc357103071 \h </w:instrText>
            </w:r>
            <w:r w:rsidRPr="00B5444E">
              <w:rPr>
                <w:noProof/>
                <w:webHidden/>
                <w:sz w:val="32"/>
                <w:szCs w:val="32"/>
              </w:rPr>
            </w:r>
            <w:r w:rsidRPr="00B5444E">
              <w:rPr>
                <w:noProof/>
                <w:webHidden/>
                <w:sz w:val="32"/>
                <w:szCs w:val="32"/>
              </w:rPr>
              <w:fldChar w:fldCharType="separate"/>
            </w:r>
            <w:r w:rsidR="004C6731" w:rsidRPr="00B5444E">
              <w:rPr>
                <w:noProof/>
                <w:webHidden/>
                <w:sz w:val="32"/>
                <w:szCs w:val="32"/>
              </w:rPr>
              <w:t>3</w:t>
            </w:r>
            <w:r w:rsidRPr="00B5444E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4C6731" w:rsidRPr="00B5444E" w:rsidRDefault="00C00528">
          <w:pPr>
            <w:pStyle w:val="TM3"/>
            <w:tabs>
              <w:tab w:val="left" w:pos="880"/>
              <w:tab w:val="right" w:leader="dot" w:pos="10055"/>
            </w:tabs>
            <w:rPr>
              <w:rFonts w:eastAsiaTheme="minorEastAsia"/>
              <w:noProof/>
              <w:sz w:val="32"/>
              <w:szCs w:val="32"/>
              <w:lang w:eastAsia="fr-FR"/>
            </w:rPr>
          </w:pPr>
          <w:hyperlink w:anchor="_Toc357103072" w:history="1">
            <w:r w:rsidR="004C6731" w:rsidRPr="00B5444E">
              <w:rPr>
                <w:rStyle w:val="Lienhypertexte"/>
                <w:noProof/>
                <w:sz w:val="32"/>
                <w:szCs w:val="32"/>
              </w:rPr>
              <w:t>c.</w:t>
            </w:r>
            <w:r w:rsidR="004C6731" w:rsidRPr="00B5444E">
              <w:rPr>
                <w:rFonts w:eastAsiaTheme="minorEastAsia"/>
                <w:noProof/>
                <w:sz w:val="32"/>
                <w:szCs w:val="32"/>
                <w:lang w:eastAsia="fr-FR"/>
              </w:rPr>
              <w:tab/>
            </w:r>
            <w:r w:rsidR="004C6731" w:rsidRPr="00B5444E">
              <w:rPr>
                <w:rStyle w:val="Lienhypertexte"/>
                <w:rFonts w:ascii="Calibri" w:hAnsi="Calibri"/>
                <w:noProof/>
                <w:sz w:val="32"/>
                <w:szCs w:val="32"/>
              </w:rPr>
              <w:t>Répartition du travail</w:t>
            </w:r>
            <w:r w:rsidR="004C6731" w:rsidRPr="00B5444E">
              <w:rPr>
                <w:noProof/>
                <w:webHidden/>
                <w:sz w:val="32"/>
                <w:szCs w:val="32"/>
              </w:rPr>
              <w:tab/>
            </w:r>
            <w:r w:rsidRPr="00B5444E">
              <w:rPr>
                <w:noProof/>
                <w:webHidden/>
                <w:sz w:val="32"/>
                <w:szCs w:val="32"/>
              </w:rPr>
              <w:fldChar w:fldCharType="begin"/>
            </w:r>
            <w:r w:rsidR="004C6731" w:rsidRPr="00B5444E">
              <w:rPr>
                <w:noProof/>
                <w:webHidden/>
                <w:sz w:val="32"/>
                <w:szCs w:val="32"/>
              </w:rPr>
              <w:instrText xml:space="preserve"> PAGEREF _Toc357103072 \h </w:instrText>
            </w:r>
            <w:r w:rsidRPr="00B5444E">
              <w:rPr>
                <w:noProof/>
                <w:webHidden/>
                <w:sz w:val="32"/>
                <w:szCs w:val="32"/>
              </w:rPr>
            </w:r>
            <w:r w:rsidRPr="00B5444E">
              <w:rPr>
                <w:noProof/>
                <w:webHidden/>
                <w:sz w:val="32"/>
                <w:szCs w:val="32"/>
              </w:rPr>
              <w:fldChar w:fldCharType="separate"/>
            </w:r>
            <w:r w:rsidR="004C6731" w:rsidRPr="00B5444E">
              <w:rPr>
                <w:noProof/>
                <w:webHidden/>
                <w:sz w:val="32"/>
                <w:szCs w:val="32"/>
              </w:rPr>
              <w:t>3</w:t>
            </w:r>
            <w:r w:rsidRPr="00B5444E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4C6731" w:rsidRPr="00B5444E" w:rsidRDefault="00C00528">
          <w:pPr>
            <w:pStyle w:val="TM3"/>
            <w:tabs>
              <w:tab w:val="left" w:pos="880"/>
              <w:tab w:val="right" w:leader="dot" w:pos="10055"/>
            </w:tabs>
            <w:rPr>
              <w:rFonts w:eastAsiaTheme="minorEastAsia"/>
              <w:noProof/>
              <w:sz w:val="32"/>
              <w:szCs w:val="32"/>
              <w:lang w:eastAsia="fr-FR"/>
            </w:rPr>
          </w:pPr>
          <w:hyperlink w:anchor="_Toc357103073" w:history="1">
            <w:r w:rsidR="004C6731" w:rsidRPr="00B5444E">
              <w:rPr>
                <w:rStyle w:val="Lienhypertexte"/>
                <w:noProof/>
                <w:sz w:val="32"/>
                <w:szCs w:val="32"/>
              </w:rPr>
              <w:t>d.</w:t>
            </w:r>
            <w:r w:rsidR="004C6731" w:rsidRPr="00B5444E">
              <w:rPr>
                <w:rFonts w:eastAsiaTheme="minorEastAsia"/>
                <w:noProof/>
                <w:sz w:val="32"/>
                <w:szCs w:val="32"/>
                <w:lang w:eastAsia="fr-FR"/>
              </w:rPr>
              <w:tab/>
            </w:r>
            <w:r w:rsidR="004C6731" w:rsidRPr="00B5444E">
              <w:rPr>
                <w:rStyle w:val="Lienhypertexte"/>
                <w:noProof/>
                <w:sz w:val="32"/>
                <w:szCs w:val="32"/>
              </w:rPr>
              <w:t>Présentation du gant</w:t>
            </w:r>
            <w:r w:rsidR="001E59D1">
              <w:rPr>
                <w:rStyle w:val="Lienhypertexte"/>
                <w:noProof/>
                <w:sz w:val="32"/>
                <w:szCs w:val="32"/>
              </w:rPr>
              <w:t>t</w:t>
            </w:r>
            <w:r w:rsidR="004C6731" w:rsidRPr="00B5444E">
              <w:rPr>
                <w:rStyle w:val="Lienhypertexte"/>
                <w:noProof/>
                <w:sz w:val="32"/>
                <w:szCs w:val="32"/>
              </w:rPr>
              <w:t>.</w:t>
            </w:r>
            <w:r w:rsidR="004C6731" w:rsidRPr="00B5444E">
              <w:rPr>
                <w:noProof/>
                <w:webHidden/>
                <w:sz w:val="32"/>
                <w:szCs w:val="32"/>
              </w:rPr>
              <w:tab/>
            </w:r>
            <w:r w:rsidRPr="00B5444E">
              <w:rPr>
                <w:noProof/>
                <w:webHidden/>
                <w:sz w:val="32"/>
                <w:szCs w:val="32"/>
              </w:rPr>
              <w:fldChar w:fldCharType="begin"/>
            </w:r>
            <w:r w:rsidR="004C6731" w:rsidRPr="00B5444E">
              <w:rPr>
                <w:noProof/>
                <w:webHidden/>
                <w:sz w:val="32"/>
                <w:szCs w:val="32"/>
              </w:rPr>
              <w:instrText xml:space="preserve"> PAGEREF _Toc357103073 \h </w:instrText>
            </w:r>
            <w:r w:rsidRPr="00B5444E">
              <w:rPr>
                <w:noProof/>
                <w:webHidden/>
                <w:sz w:val="32"/>
                <w:szCs w:val="32"/>
              </w:rPr>
            </w:r>
            <w:r w:rsidRPr="00B5444E">
              <w:rPr>
                <w:noProof/>
                <w:webHidden/>
                <w:sz w:val="32"/>
                <w:szCs w:val="32"/>
              </w:rPr>
              <w:fldChar w:fldCharType="separate"/>
            </w:r>
            <w:r w:rsidR="004C6731" w:rsidRPr="00B5444E">
              <w:rPr>
                <w:noProof/>
                <w:webHidden/>
                <w:sz w:val="32"/>
                <w:szCs w:val="32"/>
              </w:rPr>
              <w:t>4</w:t>
            </w:r>
            <w:r w:rsidRPr="00B5444E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4C6731" w:rsidRPr="00B5444E" w:rsidRDefault="00C00528">
          <w:pPr>
            <w:pStyle w:val="TM2"/>
            <w:tabs>
              <w:tab w:val="left" w:pos="660"/>
              <w:tab w:val="right" w:leader="dot" w:pos="10055"/>
            </w:tabs>
            <w:rPr>
              <w:rFonts w:eastAsiaTheme="minorEastAsia"/>
              <w:noProof/>
              <w:sz w:val="32"/>
              <w:szCs w:val="32"/>
              <w:lang w:eastAsia="fr-FR"/>
            </w:rPr>
          </w:pPr>
          <w:hyperlink w:anchor="_Toc357103074" w:history="1">
            <w:r w:rsidR="004C6731" w:rsidRPr="00B5444E">
              <w:rPr>
                <w:rStyle w:val="Lienhypertexte"/>
                <w:noProof/>
                <w:color w:val="FF0000"/>
                <w:sz w:val="32"/>
                <w:szCs w:val="32"/>
              </w:rPr>
              <w:t>II.</w:t>
            </w:r>
            <w:r w:rsidR="004C6731" w:rsidRPr="00B5444E">
              <w:rPr>
                <w:rFonts w:eastAsiaTheme="minorEastAsia"/>
                <w:noProof/>
                <w:color w:val="FF0000"/>
                <w:sz w:val="32"/>
                <w:szCs w:val="32"/>
                <w:lang w:eastAsia="fr-FR"/>
              </w:rPr>
              <w:tab/>
            </w:r>
            <w:r w:rsidR="004C6731" w:rsidRPr="00B5444E">
              <w:rPr>
                <w:rStyle w:val="Lienhypertexte"/>
                <w:noProof/>
                <w:color w:val="FF0000"/>
                <w:sz w:val="32"/>
                <w:szCs w:val="32"/>
              </w:rPr>
              <w:t>AVANT PROJET</w:t>
            </w:r>
            <w:r w:rsidR="004C6731" w:rsidRPr="00B5444E">
              <w:rPr>
                <w:noProof/>
                <w:webHidden/>
                <w:sz w:val="32"/>
                <w:szCs w:val="32"/>
              </w:rPr>
              <w:tab/>
            </w:r>
            <w:r w:rsidRPr="00B5444E">
              <w:rPr>
                <w:noProof/>
                <w:webHidden/>
                <w:sz w:val="32"/>
                <w:szCs w:val="32"/>
              </w:rPr>
              <w:fldChar w:fldCharType="begin"/>
            </w:r>
            <w:r w:rsidR="004C6731" w:rsidRPr="00B5444E">
              <w:rPr>
                <w:noProof/>
                <w:webHidden/>
                <w:sz w:val="32"/>
                <w:szCs w:val="32"/>
              </w:rPr>
              <w:instrText xml:space="preserve"> PAGEREF _Toc357103074 \h </w:instrText>
            </w:r>
            <w:r w:rsidRPr="00B5444E">
              <w:rPr>
                <w:noProof/>
                <w:webHidden/>
                <w:sz w:val="32"/>
                <w:szCs w:val="32"/>
              </w:rPr>
            </w:r>
            <w:r w:rsidRPr="00B5444E">
              <w:rPr>
                <w:noProof/>
                <w:webHidden/>
                <w:sz w:val="32"/>
                <w:szCs w:val="32"/>
              </w:rPr>
              <w:fldChar w:fldCharType="separate"/>
            </w:r>
            <w:r w:rsidR="004C6731" w:rsidRPr="00B5444E">
              <w:rPr>
                <w:noProof/>
                <w:webHidden/>
                <w:sz w:val="32"/>
                <w:szCs w:val="32"/>
              </w:rPr>
              <w:t>4</w:t>
            </w:r>
            <w:r w:rsidRPr="00B5444E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4C6731" w:rsidRPr="00B5444E" w:rsidRDefault="00C00528">
          <w:pPr>
            <w:pStyle w:val="TM3"/>
            <w:tabs>
              <w:tab w:val="left" w:pos="880"/>
              <w:tab w:val="right" w:leader="dot" w:pos="10055"/>
            </w:tabs>
            <w:rPr>
              <w:rFonts w:eastAsiaTheme="minorEastAsia"/>
              <w:noProof/>
              <w:sz w:val="32"/>
              <w:szCs w:val="32"/>
              <w:lang w:eastAsia="fr-FR"/>
            </w:rPr>
          </w:pPr>
          <w:hyperlink w:anchor="_Toc357103075" w:history="1">
            <w:r w:rsidR="004C6731" w:rsidRPr="00B5444E">
              <w:rPr>
                <w:rStyle w:val="Lienhypertexte"/>
                <w:noProof/>
                <w:sz w:val="32"/>
                <w:szCs w:val="32"/>
              </w:rPr>
              <w:t>a.</w:t>
            </w:r>
            <w:r w:rsidR="004C6731" w:rsidRPr="00B5444E">
              <w:rPr>
                <w:rFonts w:eastAsiaTheme="minorEastAsia"/>
                <w:noProof/>
                <w:sz w:val="32"/>
                <w:szCs w:val="32"/>
                <w:lang w:eastAsia="fr-FR"/>
              </w:rPr>
              <w:tab/>
            </w:r>
            <w:r w:rsidR="004C6731" w:rsidRPr="00B5444E">
              <w:rPr>
                <w:rStyle w:val="Lienhypertexte"/>
                <w:rFonts w:ascii="Calibri" w:hAnsi="Calibri"/>
                <w:noProof/>
                <w:sz w:val="32"/>
                <w:szCs w:val="32"/>
              </w:rPr>
              <w:t>Première</w:t>
            </w:r>
            <w:r w:rsidR="001E59D1">
              <w:rPr>
                <w:rStyle w:val="Lienhypertexte"/>
                <w:rFonts w:ascii="Calibri" w:hAnsi="Calibri"/>
                <w:noProof/>
                <w:sz w:val="32"/>
                <w:szCs w:val="32"/>
              </w:rPr>
              <w:t>s</w:t>
            </w:r>
            <w:r w:rsidR="004C6731" w:rsidRPr="00B5444E">
              <w:rPr>
                <w:rStyle w:val="Lienhypertexte"/>
                <w:rFonts w:ascii="Calibri" w:hAnsi="Calibri"/>
                <w:noProof/>
                <w:sz w:val="32"/>
                <w:szCs w:val="32"/>
              </w:rPr>
              <w:t xml:space="preserve"> idée</w:t>
            </w:r>
            <w:r w:rsidR="001E59D1">
              <w:rPr>
                <w:rStyle w:val="Lienhypertexte"/>
                <w:rFonts w:ascii="Calibri" w:hAnsi="Calibri"/>
                <w:noProof/>
                <w:sz w:val="32"/>
                <w:szCs w:val="32"/>
              </w:rPr>
              <w:t>s</w:t>
            </w:r>
            <w:r w:rsidR="004C6731" w:rsidRPr="00B5444E">
              <w:rPr>
                <w:rStyle w:val="Lienhypertexte"/>
                <w:rFonts w:ascii="Calibri" w:hAnsi="Calibri"/>
                <w:noProof/>
                <w:sz w:val="32"/>
                <w:szCs w:val="32"/>
              </w:rPr>
              <w:t xml:space="preserve"> et comparaison</w:t>
            </w:r>
            <w:r w:rsidR="004C6731" w:rsidRPr="00B5444E">
              <w:rPr>
                <w:noProof/>
                <w:webHidden/>
                <w:sz w:val="32"/>
                <w:szCs w:val="32"/>
              </w:rPr>
              <w:tab/>
            </w:r>
            <w:r w:rsidRPr="00B5444E">
              <w:rPr>
                <w:noProof/>
                <w:webHidden/>
                <w:sz w:val="32"/>
                <w:szCs w:val="32"/>
              </w:rPr>
              <w:fldChar w:fldCharType="begin"/>
            </w:r>
            <w:r w:rsidR="004C6731" w:rsidRPr="00B5444E">
              <w:rPr>
                <w:noProof/>
                <w:webHidden/>
                <w:sz w:val="32"/>
                <w:szCs w:val="32"/>
              </w:rPr>
              <w:instrText xml:space="preserve"> PAGEREF _Toc357103075 \h </w:instrText>
            </w:r>
            <w:r w:rsidRPr="00B5444E">
              <w:rPr>
                <w:noProof/>
                <w:webHidden/>
                <w:sz w:val="32"/>
                <w:szCs w:val="32"/>
              </w:rPr>
            </w:r>
            <w:r w:rsidRPr="00B5444E">
              <w:rPr>
                <w:noProof/>
                <w:webHidden/>
                <w:sz w:val="32"/>
                <w:szCs w:val="32"/>
              </w:rPr>
              <w:fldChar w:fldCharType="separate"/>
            </w:r>
            <w:r w:rsidR="004C6731" w:rsidRPr="00B5444E">
              <w:rPr>
                <w:noProof/>
                <w:webHidden/>
                <w:sz w:val="32"/>
                <w:szCs w:val="32"/>
              </w:rPr>
              <w:t>4</w:t>
            </w:r>
            <w:r w:rsidRPr="00B5444E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4C6731" w:rsidRPr="00B5444E" w:rsidRDefault="00C00528">
          <w:pPr>
            <w:pStyle w:val="TM3"/>
            <w:tabs>
              <w:tab w:val="left" w:pos="880"/>
              <w:tab w:val="right" w:leader="dot" w:pos="10055"/>
            </w:tabs>
            <w:rPr>
              <w:rFonts w:eastAsiaTheme="minorEastAsia"/>
              <w:noProof/>
              <w:sz w:val="32"/>
              <w:szCs w:val="32"/>
              <w:lang w:eastAsia="fr-FR"/>
            </w:rPr>
          </w:pPr>
          <w:hyperlink w:anchor="_Toc357103076" w:history="1">
            <w:r w:rsidR="004C6731" w:rsidRPr="00B5444E">
              <w:rPr>
                <w:rStyle w:val="Lienhypertexte"/>
                <w:noProof/>
                <w:sz w:val="32"/>
                <w:szCs w:val="32"/>
              </w:rPr>
              <w:t>b.</w:t>
            </w:r>
            <w:r w:rsidR="004C6731" w:rsidRPr="00B5444E">
              <w:rPr>
                <w:rFonts w:eastAsiaTheme="minorEastAsia"/>
                <w:noProof/>
                <w:sz w:val="32"/>
                <w:szCs w:val="32"/>
                <w:lang w:eastAsia="fr-FR"/>
              </w:rPr>
              <w:tab/>
            </w:r>
            <w:r w:rsidR="004C6731" w:rsidRPr="00B5444E">
              <w:rPr>
                <w:rStyle w:val="Lienhypertexte"/>
                <w:noProof/>
                <w:sz w:val="32"/>
                <w:szCs w:val="32"/>
              </w:rPr>
              <w:t>Présentation des différentes  idées sous Google sketchup</w:t>
            </w:r>
            <w:r w:rsidR="004C6731" w:rsidRPr="00B5444E">
              <w:rPr>
                <w:noProof/>
                <w:webHidden/>
                <w:sz w:val="32"/>
                <w:szCs w:val="32"/>
              </w:rPr>
              <w:tab/>
            </w:r>
            <w:r w:rsidRPr="00B5444E">
              <w:rPr>
                <w:noProof/>
                <w:webHidden/>
                <w:sz w:val="32"/>
                <w:szCs w:val="32"/>
              </w:rPr>
              <w:fldChar w:fldCharType="begin"/>
            </w:r>
            <w:r w:rsidR="004C6731" w:rsidRPr="00B5444E">
              <w:rPr>
                <w:noProof/>
                <w:webHidden/>
                <w:sz w:val="32"/>
                <w:szCs w:val="32"/>
              </w:rPr>
              <w:instrText xml:space="preserve"> PAGEREF _Toc357103076 \h </w:instrText>
            </w:r>
            <w:r w:rsidRPr="00B5444E">
              <w:rPr>
                <w:noProof/>
                <w:webHidden/>
                <w:sz w:val="32"/>
                <w:szCs w:val="32"/>
              </w:rPr>
            </w:r>
            <w:r w:rsidRPr="00B5444E">
              <w:rPr>
                <w:noProof/>
                <w:webHidden/>
                <w:sz w:val="32"/>
                <w:szCs w:val="32"/>
              </w:rPr>
              <w:fldChar w:fldCharType="separate"/>
            </w:r>
            <w:r w:rsidR="004C6731" w:rsidRPr="00B5444E">
              <w:rPr>
                <w:noProof/>
                <w:webHidden/>
                <w:sz w:val="32"/>
                <w:szCs w:val="32"/>
              </w:rPr>
              <w:t>4</w:t>
            </w:r>
            <w:r w:rsidRPr="00B5444E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4C6731" w:rsidRPr="00B5444E" w:rsidRDefault="00C00528">
          <w:pPr>
            <w:pStyle w:val="TM3"/>
            <w:tabs>
              <w:tab w:val="left" w:pos="880"/>
              <w:tab w:val="right" w:leader="dot" w:pos="10055"/>
            </w:tabs>
            <w:rPr>
              <w:rFonts w:eastAsiaTheme="minorEastAsia"/>
              <w:noProof/>
              <w:sz w:val="32"/>
              <w:szCs w:val="32"/>
              <w:lang w:eastAsia="fr-FR"/>
            </w:rPr>
          </w:pPr>
          <w:hyperlink w:anchor="_Toc357103077" w:history="1">
            <w:r w:rsidR="004C6731" w:rsidRPr="00B5444E">
              <w:rPr>
                <w:rStyle w:val="Lienhypertexte"/>
                <w:noProof/>
                <w:sz w:val="32"/>
                <w:szCs w:val="32"/>
              </w:rPr>
              <w:t>c.</w:t>
            </w:r>
            <w:r w:rsidR="004C6731" w:rsidRPr="00B5444E">
              <w:rPr>
                <w:rFonts w:eastAsiaTheme="minorEastAsia"/>
                <w:noProof/>
                <w:sz w:val="32"/>
                <w:szCs w:val="32"/>
                <w:lang w:eastAsia="fr-FR"/>
              </w:rPr>
              <w:tab/>
            </w:r>
            <w:r w:rsidR="004C6731" w:rsidRPr="00B5444E">
              <w:rPr>
                <w:rStyle w:val="Lienhypertexte"/>
                <w:rFonts w:ascii="Calibri" w:hAnsi="Calibri"/>
                <w:noProof/>
                <w:sz w:val="32"/>
                <w:szCs w:val="32"/>
              </w:rPr>
              <w:t>Localisation  lieu et des impacts environnementaux.</w:t>
            </w:r>
            <w:r w:rsidR="004C6731" w:rsidRPr="00B5444E">
              <w:rPr>
                <w:noProof/>
                <w:webHidden/>
                <w:sz w:val="32"/>
                <w:szCs w:val="32"/>
              </w:rPr>
              <w:tab/>
            </w:r>
            <w:r w:rsidRPr="00B5444E">
              <w:rPr>
                <w:noProof/>
                <w:webHidden/>
                <w:sz w:val="32"/>
                <w:szCs w:val="32"/>
              </w:rPr>
              <w:fldChar w:fldCharType="begin"/>
            </w:r>
            <w:r w:rsidR="004C6731" w:rsidRPr="00B5444E">
              <w:rPr>
                <w:noProof/>
                <w:webHidden/>
                <w:sz w:val="32"/>
                <w:szCs w:val="32"/>
              </w:rPr>
              <w:instrText xml:space="preserve"> PAGEREF _Toc357103077 \h </w:instrText>
            </w:r>
            <w:r w:rsidRPr="00B5444E">
              <w:rPr>
                <w:noProof/>
                <w:webHidden/>
                <w:sz w:val="32"/>
                <w:szCs w:val="32"/>
              </w:rPr>
            </w:r>
            <w:r w:rsidRPr="00B5444E">
              <w:rPr>
                <w:noProof/>
                <w:webHidden/>
                <w:sz w:val="32"/>
                <w:szCs w:val="32"/>
              </w:rPr>
              <w:fldChar w:fldCharType="separate"/>
            </w:r>
            <w:r w:rsidR="004C6731" w:rsidRPr="00B5444E">
              <w:rPr>
                <w:noProof/>
                <w:webHidden/>
                <w:sz w:val="32"/>
                <w:szCs w:val="32"/>
              </w:rPr>
              <w:t>5</w:t>
            </w:r>
            <w:r w:rsidRPr="00B5444E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4C6731" w:rsidRPr="00B5444E" w:rsidRDefault="00C00528">
          <w:pPr>
            <w:pStyle w:val="TM2"/>
            <w:tabs>
              <w:tab w:val="left" w:pos="880"/>
              <w:tab w:val="right" w:leader="dot" w:pos="10055"/>
            </w:tabs>
            <w:rPr>
              <w:rFonts w:eastAsiaTheme="minorEastAsia"/>
              <w:noProof/>
              <w:sz w:val="32"/>
              <w:szCs w:val="32"/>
              <w:lang w:eastAsia="fr-FR"/>
            </w:rPr>
          </w:pPr>
          <w:hyperlink w:anchor="_Toc357103078" w:history="1">
            <w:r w:rsidR="004C6731" w:rsidRPr="00B5444E">
              <w:rPr>
                <w:rStyle w:val="Lienhypertexte"/>
                <w:noProof/>
                <w:color w:val="FF0000"/>
                <w:sz w:val="32"/>
                <w:szCs w:val="32"/>
              </w:rPr>
              <w:t>III.</w:t>
            </w:r>
            <w:r w:rsidR="004C6731" w:rsidRPr="00B5444E">
              <w:rPr>
                <w:rFonts w:eastAsiaTheme="minorEastAsia"/>
                <w:noProof/>
                <w:color w:val="FF0000"/>
                <w:sz w:val="32"/>
                <w:szCs w:val="32"/>
                <w:lang w:eastAsia="fr-FR"/>
              </w:rPr>
              <w:tab/>
            </w:r>
            <w:r w:rsidR="004C6731" w:rsidRPr="00B5444E">
              <w:rPr>
                <w:rStyle w:val="Lienhypertexte"/>
                <w:noProof/>
                <w:color w:val="FF0000"/>
                <w:sz w:val="32"/>
                <w:szCs w:val="32"/>
              </w:rPr>
              <w:t>PROJET</w:t>
            </w:r>
            <w:r w:rsidR="004C6731" w:rsidRPr="00B5444E">
              <w:rPr>
                <w:rStyle w:val="Lienhypertexte"/>
                <w:noProof/>
                <w:sz w:val="32"/>
                <w:szCs w:val="32"/>
              </w:rPr>
              <w:t>.</w:t>
            </w:r>
            <w:r w:rsidR="004C6731" w:rsidRPr="00B5444E">
              <w:rPr>
                <w:noProof/>
                <w:webHidden/>
                <w:sz w:val="32"/>
                <w:szCs w:val="32"/>
              </w:rPr>
              <w:tab/>
            </w:r>
            <w:r w:rsidRPr="00B5444E">
              <w:rPr>
                <w:noProof/>
                <w:webHidden/>
                <w:sz w:val="32"/>
                <w:szCs w:val="32"/>
              </w:rPr>
              <w:fldChar w:fldCharType="begin"/>
            </w:r>
            <w:r w:rsidR="004C6731" w:rsidRPr="00B5444E">
              <w:rPr>
                <w:noProof/>
                <w:webHidden/>
                <w:sz w:val="32"/>
                <w:szCs w:val="32"/>
              </w:rPr>
              <w:instrText xml:space="preserve"> PAGEREF _Toc357103078 \h </w:instrText>
            </w:r>
            <w:r w:rsidRPr="00B5444E">
              <w:rPr>
                <w:noProof/>
                <w:webHidden/>
                <w:sz w:val="32"/>
                <w:szCs w:val="32"/>
              </w:rPr>
            </w:r>
            <w:r w:rsidRPr="00B5444E">
              <w:rPr>
                <w:noProof/>
                <w:webHidden/>
                <w:sz w:val="32"/>
                <w:szCs w:val="32"/>
              </w:rPr>
              <w:fldChar w:fldCharType="separate"/>
            </w:r>
            <w:r w:rsidR="004C6731" w:rsidRPr="00B5444E">
              <w:rPr>
                <w:noProof/>
                <w:webHidden/>
                <w:sz w:val="32"/>
                <w:szCs w:val="32"/>
              </w:rPr>
              <w:t>5</w:t>
            </w:r>
            <w:r w:rsidRPr="00B5444E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4C6731" w:rsidRPr="00B5444E" w:rsidRDefault="00C00528">
          <w:pPr>
            <w:pStyle w:val="TM3"/>
            <w:tabs>
              <w:tab w:val="left" w:pos="880"/>
              <w:tab w:val="right" w:leader="dot" w:pos="10055"/>
            </w:tabs>
            <w:rPr>
              <w:rFonts w:eastAsiaTheme="minorEastAsia"/>
              <w:noProof/>
              <w:sz w:val="32"/>
              <w:szCs w:val="32"/>
              <w:lang w:eastAsia="fr-FR"/>
            </w:rPr>
          </w:pPr>
          <w:hyperlink w:anchor="_Toc357103079" w:history="1">
            <w:r w:rsidR="004C6731" w:rsidRPr="00B5444E">
              <w:rPr>
                <w:rStyle w:val="Lienhypertexte"/>
                <w:noProof/>
                <w:sz w:val="32"/>
                <w:szCs w:val="32"/>
              </w:rPr>
              <w:t>a.</w:t>
            </w:r>
            <w:r w:rsidR="004C6731" w:rsidRPr="00B5444E">
              <w:rPr>
                <w:rFonts w:eastAsiaTheme="minorEastAsia"/>
                <w:noProof/>
                <w:sz w:val="32"/>
                <w:szCs w:val="32"/>
                <w:lang w:eastAsia="fr-FR"/>
              </w:rPr>
              <w:tab/>
            </w:r>
            <w:r w:rsidR="004C6731" w:rsidRPr="00B5444E">
              <w:rPr>
                <w:rStyle w:val="Lienhypertexte"/>
                <w:noProof/>
                <w:sz w:val="32"/>
                <w:szCs w:val="32"/>
              </w:rPr>
              <w:t>Première recherche des différentes façons de construire notre bâtiment</w:t>
            </w:r>
            <w:r w:rsidR="004C6731" w:rsidRPr="00B5444E">
              <w:rPr>
                <w:noProof/>
                <w:webHidden/>
                <w:sz w:val="32"/>
                <w:szCs w:val="32"/>
              </w:rPr>
              <w:tab/>
            </w:r>
            <w:r w:rsidRPr="00B5444E">
              <w:rPr>
                <w:noProof/>
                <w:webHidden/>
                <w:sz w:val="32"/>
                <w:szCs w:val="32"/>
              </w:rPr>
              <w:fldChar w:fldCharType="begin"/>
            </w:r>
            <w:r w:rsidR="004C6731" w:rsidRPr="00B5444E">
              <w:rPr>
                <w:noProof/>
                <w:webHidden/>
                <w:sz w:val="32"/>
                <w:szCs w:val="32"/>
              </w:rPr>
              <w:instrText xml:space="preserve"> PAGEREF _Toc357103079 \h </w:instrText>
            </w:r>
            <w:r w:rsidRPr="00B5444E">
              <w:rPr>
                <w:noProof/>
                <w:webHidden/>
                <w:sz w:val="32"/>
                <w:szCs w:val="32"/>
              </w:rPr>
            </w:r>
            <w:r w:rsidRPr="00B5444E">
              <w:rPr>
                <w:noProof/>
                <w:webHidden/>
                <w:sz w:val="32"/>
                <w:szCs w:val="32"/>
              </w:rPr>
              <w:fldChar w:fldCharType="separate"/>
            </w:r>
            <w:r w:rsidR="004C6731" w:rsidRPr="00B5444E">
              <w:rPr>
                <w:noProof/>
                <w:webHidden/>
                <w:sz w:val="32"/>
                <w:szCs w:val="32"/>
              </w:rPr>
              <w:t>5</w:t>
            </w:r>
            <w:r w:rsidRPr="00B5444E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4C6731" w:rsidRPr="00B5444E" w:rsidRDefault="00C00528">
          <w:pPr>
            <w:pStyle w:val="TM3"/>
            <w:tabs>
              <w:tab w:val="left" w:pos="880"/>
              <w:tab w:val="right" w:leader="dot" w:pos="10055"/>
            </w:tabs>
            <w:rPr>
              <w:rFonts w:eastAsiaTheme="minorEastAsia"/>
              <w:noProof/>
              <w:sz w:val="32"/>
              <w:szCs w:val="32"/>
              <w:lang w:eastAsia="fr-FR"/>
            </w:rPr>
          </w:pPr>
          <w:hyperlink w:anchor="_Toc357103080" w:history="1">
            <w:r w:rsidR="004C6731" w:rsidRPr="00B5444E">
              <w:rPr>
                <w:rStyle w:val="Lienhypertexte"/>
                <w:noProof/>
                <w:sz w:val="32"/>
                <w:szCs w:val="32"/>
              </w:rPr>
              <w:t>b.</w:t>
            </w:r>
            <w:r w:rsidR="004C6731" w:rsidRPr="00B5444E">
              <w:rPr>
                <w:rFonts w:eastAsiaTheme="minorEastAsia"/>
                <w:noProof/>
                <w:sz w:val="32"/>
                <w:szCs w:val="32"/>
                <w:lang w:eastAsia="fr-FR"/>
              </w:rPr>
              <w:tab/>
            </w:r>
            <w:r w:rsidR="004C6731" w:rsidRPr="00B5444E">
              <w:rPr>
                <w:rStyle w:val="Lienhypertexte"/>
                <w:noProof/>
                <w:sz w:val="32"/>
                <w:szCs w:val="32"/>
              </w:rPr>
              <w:t>Système EUROMAC 2.</w:t>
            </w:r>
            <w:r w:rsidR="004C6731" w:rsidRPr="00B5444E">
              <w:rPr>
                <w:noProof/>
                <w:webHidden/>
                <w:sz w:val="32"/>
                <w:szCs w:val="32"/>
              </w:rPr>
              <w:tab/>
            </w:r>
            <w:r w:rsidRPr="00B5444E">
              <w:rPr>
                <w:noProof/>
                <w:webHidden/>
                <w:sz w:val="32"/>
                <w:szCs w:val="32"/>
              </w:rPr>
              <w:fldChar w:fldCharType="begin"/>
            </w:r>
            <w:r w:rsidR="004C6731" w:rsidRPr="00B5444E">
              <w:rPr>
                <w:noProof/>
                <w:webHidden/>
                <w:sz w:val="32"/>
                <w:szCs w:val="32"/>
              </w:rPr>
              <w:instrText xml:space="preserve"> PAGEREF _Toc357103080 \h </w:instrText>
            </w:r>
            <w:r w:rsidRPr="00B5444E">
              <w:rPr>
                <w:noProof/>
                <w:webHidden/>
                <w:sz w:val="32"/>
                <w:szCs w:val="32"/>
              </w:rPr>
            </w:r>
            <w:r w:rsidRPr="00B5444E">
              <w:rPr>
                <w:noProof/>
                <w:webHidden/>
                <w:sz w:val="32"/>
                <w:szCs w:val="32"/>
              </w:rPr>
              <w:fldChar w:fldCharType="separate"/>
            </w:r>
            <w:r w:rsidR="004C6731" w:rsidRPr="00B5444E">
              <w:rPr>
                <w:noProof/>
                <w:webHidden/>
                <w:sz w:val="32"/>
                <w:szCs w:val="32"/>
              </w:rPr>
              <w:t>6</w:t>
            </w:r>
            <w:r w:rsidRPr="00B5444E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4C6731" w:rsidRPr="00B5444E" w:rsidRDefault="00C00528">
          <w:pPr>
            <w:pStyle w:val="TM3"/>
            <w:tabs>
              <w:tab w:val="left" w:pos="880"/>
              <w:tab w:val="right" w:leader="dot" w:pos="10055"/>
            </w:tabs>
            <w:rPr>
              <w:rFonts w:eastAsiaTheme="minorEastAsia"/>
              <w:noProof/>
              <w:sz w:val="32"/>
              <w:szCs w:val="32"/>
              <w:lang w:eastAsia="fr-FR"/>
            </w:rPr>
          </w:pPr>
          <w:hyperlink w:anchor="_Toc357103081" w:history="1">
            <w:r w:rsidR="004C6731" w:rsidRPr="00B5444E">
              <w:rPr>
                <w:rStyle w:val="Lienhypertexte"/>
                <w:noProof/>
                <w:sz w:val="32"/>
                <w:szCs w:val="32"/>
              </w:rPr>
              <w:t>c.</w:t>
            </w:r>
            <w:r w:rsidR="004C6731" w:rsidRPr="00B5444E">
              <w:rPr>
                <w:rFonts w:eastAsiaTheme="minorEastAsia"/>
                <w:noProof/>
                <w:sz w:val="32"/>
                <w:szCs w:val="32"/>
                <w:lang w:eastAsia="fr-FR"/>
              </w:rPr>
              <w:tab/>
            </w:r>
            <w:r w:rsidR="004C6731" w:rsidRPr="00B5444E">
              <w:rPr>
                <w:rStyle w:val="Lienhypertexte"/>
                <w:noProof/>
                <w:sz w:val="32"/>
                <w:szCs w:val="32"/>
              </w:rPr>
              <w:t>Analyse mur EUROMAC 2 :</w:t>
            </w:r>
            <w:r w:rsidR="004C6731" w:rsidRPr="00B5444E">
              <w:rPr>
                <w:noProof/>
                <w:webHidden/>
                <w:sz w:val="32"/>
                <w:szCs w:val="32"/>
              </w:rPr>
              <w:tab/>
            </w:r>
            <w:r w:rsidRPr="00B5444E">
              <w:rPr>
                <w:noProof/>
                <w:webHidden/>
                <w:sz w:val="32"/>
                <w:szCs w:val="32"/>
              </w:rPr>
              <w:fldChar w:fldCharType="begin"/>
            </w:r>
            <w:r w:rsidR="004C6731" w:rsidRPr="00B5444E">
              <w:rPr>
                <w:noProof/>
                <w:webHidden/>
                <w:sz w:val="32"/>
                <w:szCs w:val="32"/>
              </w:rPr>
              <w:instrText xml:space="preserve"> PAGEREF _Toc357103081 \h </w:instrText>
            </w:r>
            <w:r w:rsidRPr="00B5444E">
              <w:rPr>
                <w:noProof/>
                <w:webHidden/>
                <w:sz w:val="32"/>
                <w:szCs w:val="32"/>
              </w:rPr>
            </w:r>
            <w:r w:rsidRPr="00B5444E">
              <w:rPr>
                <w:noProof/>
                <w:webHidden/>
                <w:sz w:val="32"/>
                <w:szCs w:val="32"/>
              </w:rPr>
              <w:fldChar w:fldCharType="separate"/>
            </w:r>
            <w:r w:rsidR="004C6731" w:rsidRPr="00B5444E">
              <w:rPr>
                <w:noProof/>
                <w:webHidden/>
                <w:sz w:val="32"/>
                <w:szCs w:val="32"/>
              </w:rPr>
              <w:t>6</w:t>
            </w:r>
            <w:r w:rsidRPr="00B5444E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4C6731" w:rsidRPr="00B5444E" w:rsidRDefault="00C00528">
          <w:pPr>
            <w:pStyle w:val="TM3"/>
            <w:tabs>
              <w:tab w:val="left" w:pos="880"/>
              <w:tab w:val="right" w:leader="dot" w:pos="10055"/>
            </w:tabs>
            <w:rPr>
              <w:rFonts w:eastAsiaTheme="minorEastAsia"/>
              <w:noProof/>
              <w:sz w:val="32"/>
              <w:szCs w:val="32"/>
              <w:lang w:eastAsia="fr-FR"/>
            </w:rPr>
          </w:pPr>
          <w:hyperlink w:anchor="_Toc357103082" w:history="1">
            <w:r w:rsidR="004C6731" w:rsidRPr="00B5444E">
              <w:rPr>
                <w:rStyle w:val="Lienhypertexte"/>
                <w:noProof/>
                <w:sz w:val="32"/>
                <w:szCs w:val="32"/>
              </w:rPr>
              <w:t>d.</w:t>
            </w:r>
            <w:r w:rsidR="004C6731" w:rsidRPr="00B5444E">
              <w:rPr>
                <w:rFonts w:eastAsiaTheme="minorEastAsia"/>
                <w:noProof/>
                <w:sz w:val="32"/>
                <w:szCs w:val="32"/>
                <w:lang w:eastAsia="fr-FR"/>
              </w:rPr>
              <w:tab/>
            </w:r>
            <w:r w:rsidR="004C6731" w:rsidRPr="00B5444E">
              <w:rPr>
                <w:rStyle w:val="Lienhypertexte"/>
                <w:noProof/>
                <w:sz w:val="32"/>
                <w:szCs w:val="32"/>
              </w:rPr>
              <w:t>Fondation et dalle.</w:t>
            </w:r>
            <w:r w:rsidR="004C6731" w:rsidRPr="00B5444E">
              <w:rPr>
                <w:noProof/>
                <w:webHidden/>
                <w:sz w:val="32"/>
                <w:szCs w:val="32"/>
              </w:rPr>
              <w:tab/>
            </w:r>
            <w:r w:rsidRPr="00B5444E">
              <w:rPr>
                <w:noProof/>
                <w:webHidden/>
                <w:sz w:val="32"/>
                <w:szCs w:val="32"/>
              </w:rPr>
              <w:fldChar w:fldCharType="begin"/>
            </w:r>
            <w:r w:rsidR="004C6731" w:rsidRPr="00B5444E">
              <w:rPr>
                <w:noProof/>
                <w:webHidden/>
                <w:sz w:val="32"/>
                <w:szCs w:val="32"/>
              </w:rPr>
              <w:instrText xml:space="preserve"> PAGEREF _Toc357103082 \h </w:instrText>
            </w:r>
            <w:r w:rsidRPr="00B5444E">
              <w:rPr>
                <w:noProof/>
                <w:webHidden/>
                <w:sz w:val="32"/>
                <w:szCs w:val="32"/>
              </w:rPr>
            </w:r>
            <w:r w:rsidRPr="00B5444E">
              <w:rPr>
                <w:noProof/>
                <w:webHidden/>
                <w:sz w:val="32"/>
                <w:szCs w:val="32"/>
              </w:rPr>
              <w:fldChar w:fldCharType="separate"/>
            </w:r>
            <w:r w:rsidR="004C6731" w:rsidRPr="00B5444E">
              <w:rPr>
                <w:noProof/>
                <w:webHidden/>
                <w:sz w:val="32"/>
                <w:szCs w:val="32"/>
              </w:rPr>
              <w:t>7</w:t>
            </w:r>
            <w:r w:rsidRPr="00B5444E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4C6731" w:rsidRPr="00B5444E" w:rsidRDefault="00C00528">
          <w:pPr>
            <w:pStyle w:val="TM3"/>
            <w:tabs>
              <w:tab w:val="left" w:pos="880"/>
              <w:tab w:val="right" w:leader="dot" w:pos="10055"/>
            </w:tabs>
            <w:rPr>
              <w:rFonts w:eastAsiaTheme="minorEastAsia"/>
              <w:noProof/>
              <w:sz w:val="32"/>
              <w:szCs w:val="32"/>
              <w:lang w:eastAsia="fr-FR"/>
            </w:rPr>
          </w:pPr>
          <w:hyperlink w:anchor="_Toc357103083" w:history="1">
            <w:r w:rsidR="004C6731" w:rsidRPr="00B5444E">
              <w:rPr>
                <w:rStyle w:val="Lienhypertexte"/>
                <w:noProof/>
                <w:sz w:val="32"/>
                <w:szCs w:val="32"/>
              </w:rPr>
              <w:t>e.</w:t>
            </w:r>
            <w:r w:rsidR="004C6731" w:rsidRPr="00B5444E">
              <w:rPr>
                <w:rFonts w:eastAsiaTheme="minorEastAsia"/>
                <w:noProof/>
                <w:sz w:val="32"/>
                <w:szCs w:val="32"/>
                <w:lang w:eastAsia="fr-FR"/>
              </w:rPr>
              <w:tab/>
            </w:r>
            <w:r w:rsidR="004C6731" w:rsidRPr="00B5444E">
              <w:rPr>
                <w:rStyle w:val="Lienhypertexte"/>
                <w:noProof/>
                <w:sz w:val="32"/>
                <w:szCs w:val="32"/>
              </w:rPr>
              <w:t>Toiture.</w:t>
            </w:r>
            <w:r w:rsidR="004C6731" w:rsidRPr="00B5444E">
              <w:rPr>
                <w:noProof/>
                <w:webHidden/>
                <w:sz w:val="32"/>
                <w:szCs w:val="32"/>
              </w:rPr>
              <w:tab/>
            </w:r>
            <w:r w:rsidRPr="00B5444E">
              <w:rPr>
                <w:noProof/>
                <w:webHidden/>
                <w:sz w:val="32"/>
                <w:szCs w:val="32"/>
              </w:rPr>
              <w:fldChar w:fldCharType="begin"/>
            </w:r>
            <w:r w:rsidR="004C6731" w:rsidRPr="00B5444E">
              <w:rPr>
                <w:noProof/>
                <w:webHidden/>
                <w:sz w:val="32"/>
                <w:szCs w:val="32"/>
              </w:rPr>
              <w:instrText xml:space="preserve"> PAGEREF _Toc357103083 \h </w:instrText>
            </w:r>
            <w:r w:rsidRPr="00B5444E">
              <w:rPr>
                <w:noProof/>
                <w:webHidden/>
                <w:sz w:val="32"/>
                <w:szCs w:val="32"/>
              </w:rPr>
            </w:r>
            <w:r w:rsidRPr="00B5444E">
              <w:rPr>
                <w:noProof/>
                <w:webHidden/>
                <w:sz w:val="32"/>
                <w:szCs w:val="32"/>
              </w:rPr>
              <w:fldChar w:fldCharType="separate"/>
            </w:r>
            <w:r w:rsidR="004C6731" w:rsidRPr="00B5444E">
              <w:rPr>
                <w:noProof/>
                <w:webHidden/>
                <w:sz w:val="32"/>
                <w:szCs w:val="32"/>
              </w:rPr>
              <w:t>9</w:t>
            </w:r>
            <w:r w:rsidRPr="00B5444E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4C6731" w:rsidRPr="00B5444E" w:rsidRDefault="00C00528">
          <w:pPr>
            <w:pStyle w:val="TM3"/>
            <w:tabs>
              <w:tab w:val="left" w:pos="880"/>
              <w:tab w:val="right" w:leader="dot" w:pos="10055"/>
            </w:tabs>
            <w:rPr>
              <w:rFonts w:eastAsiaTheme="minorEastAsia"/>
              <w:noProof/>
              <w:sz w:val="32"/>
              <w:szCs w:val="32"/>
              <w:lang w:eastAsia="fr-FR"/>
            </w:rPr>
          </w:pPr>
          <w:hyperlink w:anchor="_Toc357103084" w:history="1">
            <w:r w:rsidR="004C6731" w:rsidRPr="00B5444E">
              <w:rPr>
                <w:rStyle w:val="Lienhypertexte"/>
                <w:noProof/>
                <w:sz w:val="32"/>
                <w:szCs w:val="32"/>
              </w:rPr>
              <w:t>f.</w:t>
            </w:r>
            <w:r w:rsidR="004C6731" w:rsidRPr="00B5444E">
              <w:rPr>
                <w:rFonts w:eastAsiaTheme="minorEastAsia"/>
                <w:noProof/>
                <w:sz w:val="32"/>
                <w:szCs w:val="32"/>
                <w:lang w:eastAsia="fr-FR"/>
              </w:rPr>
              <w:tab/>
            </w:r>
            <w:r w:rsidR="004C6731" w:rsidRPr="00B5444E">
              <w:rPr>
                <w:rStyle w:val="Lienhypertexte"/>
                <w:noProof/>
                <w:sz w:val="32"/>
                <w:szCs w:val="32"/>
              </w:rPr>
              <w:t>Fenêtre</w:t>
            </w:r>
            <w:r w:rsidR="00ED47AF" w:rsidRPr="00B5444E">
              <w:rPr>
                <w:rStyle w:val="Lienhypertexte"/>
                <w:noProof/>
                <w:sz w:val="32"/>
                <w:szCs w:val="32"/>
              </w:rPr>
              <w:t xml:space="preserve">s </w:t>
            </w:r>
            <w:r w:rsidR="004C6731" w:rsidRPr="00B5444E">
              <w:rPr>
                <w:rStyle w:val="Lienhypertexte"/>
                <w:noProof/>
                <w:sz w:val="32"/>
                <w:szCs w:val="32"/>
              </w:rPr>
              <w:t xml:space="preserve"> et porte</w:t>
            </w:r>
            <w:r w:rsidR="00ED47AF" w:rsidRPr="00B5444E">
              <w:rPr>
                <w:rStyle w:val="Lienhypertexte"/>
                <w:noProof/>
                <w:sz w:val="32"/>
                <w:szCs w:val="32"/>
              </w:rPr>
              <w:t>s</w:t>
            </w:r>
            <w:r w:rsidR="004C6731" w:rsidRPr="00B5444E">
              <w:rPr>
                <w:rStyle w:val="Lienhypertexte"/>
                <w:noProof/>
                <w:sz w:val="32"/>
                <w:szCs w:val="32"/>
              </w:rPr>
              <w:t>.</w:t>
            </w:r>
            <w:r w:rsidR="004C6731" w:rsidRPr="00B5444E">
              <w:rPr>
                <w:noProof/>
                <w:webHidden/>
                <w:sz w:val="32"/>
                <w:szCs w:val="32"/>
              </w:rPr>
              <w:tab/>
            </w:r>
            <w:r w:rsidRPr="00B5444E">
              <w:rPr>
                <w:noProof/>
                <w:webHidden/>
                <w:sz w:val="32"/>
                <w:szCs w:val="32"/>
              </w:rPr>
              <w:fldChar w:fldCharType="begin"/>
            </w:r>
            <w:r w:rsidR="004C6731" w:rsidRPr="00B5444E">
              <w:rPr>
                <w:noProof/>
                <w:webHidden/>
                <w:sz w:val="32"/>
                <w:szCs w:val="32"/>
              </w:rPr>
              <w:instrText xml:space="preserve"> PAGEREF _Toc357103084 \h </w:instrText>
            </w:r>
            <w:r w:rsidRPr="00B5444E">
              <w:rPr>
                <w:noProof/>
                <w:webHidden/>
                <w:sz w:val="32"/>
                <w:szCs w:val="32"/>
              </w:rPr>
            </w:r>
            <w:r w:rsidRPr="00B5444E">
              <w:rPr>
                <w:noProof/>
                <w:webHidden/>
                <w:sz w:val="32"/>
                <w:szCs w:val="32"/>
              </w:rPr>
              <w:fldChar w:fldCharType="separate"/>
            </w:r>
            <w:r w:rsidR="004C6731" w:rsidRPr="00B5444E">
              <w:rPr>
                <w:noProof/>
                <w:webHidden/>
                <w:sz w:val="32"/>
                <w:szCs w:val="32"/>
              </w:rPr>
              <w:t>10</w:t>
            </w:r>
            <w:r w:rsidRPr="00B5444E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4C6731" w:rsidRPr="00B5444E" w:rsidRDefault="00C00528">
          <w:pPr>
            <w:pStyle w:val="TM2"/>
            <w:tabs>
              <w:tab w:val="left" w:pos="880"/>
              <w:tab w:val="right" w:leader="dot" w:pos="10055"/>
            </w:tabs>
            <w:rPr>
              <w:rFonts w:eastAsiaTheme="minorEastAsia"/>
              <w:noProof/>
              <w:sz w:val="32"/>
              <w:szCs w:val="32"/>
              <w:lang w:eastAsia="fr-FR"/>
            </w:rPr>
          </w:pPr>
          <w:hyperlink w:anchor="_Toc357103085" w:history="1">
            <w:r w:rsidR="004C6731" w:rsidRPr="00B5444E">
              <w:rPr>
                <w:rStyle w:val="Lienhypertexte"/>
                <w:noProof/>
                <w:color w:val="FF0000"/>
                <w:sz w:val="32"/>
                <w:szCs w:val="32"/>
              </w:rPr>
              <w:t>IV.</w:t>
            </w:r>
            <w:r w:rsidR="004C6731" w:rsidRPr="00B5444E">
              <w:rPr>
                <w:rFonts w:eastAsiaTheme="minorEastAsia"/>
                <w:noProof/>
                <w:color w:val="FF0000"/>
                <w:sz w:val="32"/>
                <w:szCs w:val="32"/>
                <w:lang w:eastAsia="fr-FR"/>
              </w:rPr>
              <w:tab/>
            </w:r>
            <w:r w:rsidR="004C6731" w:rsidRPr="00B5444E">
              <w:rPr>
                <w:rStyle w:val="Lienhypertexte"/>
                <w:noProof/>
                <w:color w:val="FF0000"/>
                <w:sz w:val="32"/>
                <w:szCs w:val="32"/>
              </w:rPr>
              <w:t>CONCLUSION</w:t>
            </w:r>
            <w:r w:rsidR="004C6731" w:rsidRPr="00B5444E">
              <w:rPr>
                <w:noProof/>
                <w:webHidden/>
                <w:sz w:val="32"/>
                <w:szCs w:val="32"/>
              </w:rPr>
              <w:tab/>
            </w:r>
            <w:r w:rsidRPr="00B5444E">
              <w:rPr>
                <w:noProof/>
                <w:webHidden/>
                <w:sz w:val="32"/>
                <w:szCs w:val="32"/>
              </w:rPr>
              <w:fldChar w:fldCharType="begin"/>
            </w:r>
            <w:r w:rsidR="004C6731" w:rsidRPr="00B5444E">
              <w:rPr>
                <w:noProof/>
                <w:webHidden/>
                <w:sz w:val="32"/>
                <w:szCs w:val="32"/>
              </w:rPr>
              <w:instrText xml:space="preserve"> PAGEREF _Toc357103085 \h </w:instrText>
            </w:r>
            <w:r w:rsidRPr="00B5444E">
              <w:rPr>
                <w:noProof/>
                <w:webHidden/>
                <w:sz w:val="32"/>
                <w:szCs w:val="32"/>
              </w:rPr>
            </w:r>
            <w:r w:rsidRPr="00B5444E">
              <w:rPr>
                <w:noProof/>
                <w:webHidden/>
                <w:sz w:val="32"/>
                <w:szCs w:val="32"/>
              </w:rPr>
              <w:fldChar w:fldCharType="separate"/>
            </w:r>
            <w:r w:rsidR="004C6731" w:rsidRPr="00B5444E">
              <w:rPr>
                <w:noProof/>
                <w:webHidden/>
                <w:sz w:val="32"/>
                <w:szCs w:val="32"/>
              </w:rPr>
              <w:t>10</w:t>
            </w:r>
            <w:r w:rsidRPr="00B5444E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B5444E" w:rsidRPr="00B5444E" w:rsidRDefault="00C00528" w:rsidP="00B5444E">
          <w:pPr>
            <w:rPr>
              <w:sz w:val="32"/>
              <w:szCs w:val="32"/>
            </w:rPr>
          </w:pPr>
          <w:r w:rsidRPr="00B5444E">
            <w:rPr>
              <w:sz w:val="32"/>
              <w:szCs w:val="32"/>
            </w:rPr>
            <w:lastRenderedPageBreak/>
            <w:fldChar w:fldCharType="end"/>
          </w:r>
        </w:p>
      </w:sdtContent>
    </w:sdt>
    <w:p w:rsidR="0066270C" w:rsidRDefault="00412303" w:rsidP="0066270C">
      <w:pPr>
        <w:pStyle w:val="Titre2"/>
      </w:pPr>
      <w:bookmarkStart w:id="4" w:name="_Toc357103069"/>
      <w:r>
        <w:t>GENERALE</w:t>
      </w:r>
      <w:bookmarkEnd w:id="4"/>
    </w:p>
    <w:p w:rsidR="00DE50AB" w:rsidRDefault="002924FB" w:rsidP="0066270C">
      <w:pPr>
        <w:pStyle w:val="Titre3"/>
      </w:pPr>
      <w:bookmarkStart w:id="5" w:name="_Toc357103070"/>
      <w:r>
        <w:t xml:space="preserve">Présentation du </w:t>
      </w:r>
      <w:r w:rsidR="00412303">
        <w:t xml:space="preserve"> dossier et</w:t>
      </w:r>
      <w:r w:rsidR="00912987">
        <w:t xml:space="preserve"> </w:t>
      </w:r>
      <w:r w:rsidR="00412303">
        <w:t>de la problématique.</w:t>
      </w:r>
      <w:bookmarkEnd w:id="5"/>
      <w:r w:rsidR="006479D8">
        <w:t xml:space="preserve"> </w:t>
      </w:r>
    </w:p>
    <w:p w:rsidR="00A00232" w:rsidRPr="00733DED" w:rsidRDefault="00A00232" w:rsidP="00733DED">
      <w:pPr>
        <w:rPr>
          <w:sz w:val="28"/>
          <w:szCs w:val="28"/>
        </w:rPr>
      </w:pPr>
    </w:p>
    <w:p w:rsidR="002924FB" w:rsidRPr="00733DED" w:rsidRDefault="00ED47AF" w:rsidP="00733DED">
      <w:pPr>
        <w:rPr>
          <w:sz w:val="28"/>
          <w:szCs w:val="28"/>
        </w:rPr>
      </w:pPr>
      <w:r>
        <w:rPr>
          <w:sz w:val="28"/>
          <w:szCs w:val="28"/>
        </w:rPr>
        <w:t xml:space="preserve">Dans ce </w:t>
      </w:r>
      <w:r w:rsidR="001E59D1">
        <w:rPr>
          <w:sz w:val="28"/>
          <w:szCs w:val="28"/>
        </w:rPr>
        <w:t>projet</w:t>
      </w:r>
      <w:r>
        <w:rPr>
          <w:sz w:val="28"/>
          <w:szCs w:val="28"/>
        </w:rPr>
        <w:t xml:space="preserve">, </w:t>
      </w:r>
      <w:r w:rsidR="002924FB" w:rsidRPr="00733DED">
        <w:rPr>
          <w:sz w:val="28"/>
          <w:szCs w:val="28"/>
        </w:rPr>
        <w:t>nous allons devoir créer un nouve</w:t>
      </w:r>
      <w:r w:rsidR="001E59D1">
        <w:rPr>
          <w:sz w:val="28"/>
          <w:szCs w:val="28"/>
        </w:rPr>
        <w:t>l espace d’accueil</w:t>
      </w:r>
      <w:r>
        <w:rPr>
          <w:sz w:val="28"/>
          <w:szCs w:val="28"/>
        </w:rPr>
        <w:t xml:space="preserve">, car l’ancien </w:t>
      </w:r>
      <w:r w:rsidR="002924FB" w:rsidRPr="00733D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ne remplit </w:t>
      </w:r>
      <w:r w:rsidR="002924FB" w:rsidRPr="00733DED">
        <w:rPr>
          <w:sz w:val="28"/>
          <w:szCs w:val="28"/>
        </w:rPr>
        <w:t xml:space="preserve"> plus</w:t>
      </w:r>
      <w:r w:rsidR="00A27AE5">
        <w:rPr>
          <w:sz w:val="28"/>
          <w:szCs w:val="28"/>
        </w:rPr>
        <w:t xml:space="preserve"> les fonctions que l’on pouvait en attendre.</w:t>
      </w:r>
      <w:r w:rsidR="001E59D1">
        <w:rPr>
          <w:sz w:val="28"/>
          <w:szCs w:val="28"/>
        </w:rPr>
        <w:t xml:space="preserve"> Le simple chalet en bois a fait son temps et se trouve dans un état de délabrement avancé faute d’entretien. Il ne possédait aucun confort et n’avait même pas d’électricité.  Monsieur le Proviseur </w:t>
      </w:r>
      <w:r w:rsidR="00A27AE5">
        <w:rPr>
          <w:sz w:val="28"/>
          <w:szCs w:val="28"/>
        </w:rPr>
        <w:t xml:space="preserve"> tient à  intégrer un</w:t>
      </w:r>
      <w:r w:rsidR="002924FB" w:rsidRPr="00733DED">
        <w:rPr>
          <w:sz w:val="28"/>
          <w:szCs w:val="28"/>
        </w:rPr>
        <w:t xml:space="preserve"> ga</w:t>
      </w:r>
      <w:r w:rsidR="00A27AE5">
        <w:rPr>
          <w:sz w:val="28"/>
          <w:szCs w:val="28"/>
        </w:rPr>
        <w:t>rage à</w:t>
      </w:r>
      <w:r w:rsidR="002924FB" w:rsidRPr="00733DED">
        <w:rPr>
          <w:sz w:val="28"/>
          <w:szCs w:val="28"/>
        </w:rPr>
        <w:t xml:space="preserve"> vélo</w:t>
      </w:r>
      <w:r w:rsidR="001E59D1">
        <w:rPr>
          <w:sz w:val="28"/>
          <w:szCs w:val="28"/>
        </w:rPr>
        <w:t>s</w:t>
      </w:r>
      <w:r w:rsidR="00854933">
        <w:rPr>
          <w:sz w:val="28"/>
          <w:szCs w:val="28"/>
        </w:rPr>
        <w:t>,</w:t>
      </w:r>
      <w:r w:rsidR="001E59D1">
        <w:rPr>
          <w:sz w:val="28"/>
          <w:szCs w:val="28"/>
        </w:rPr>
        <w:t xml:space="preserve"> un lieu de</w:t>
      </w:r>
      <w:r w:rsidR="00A27AE5">
        <w:rPr>
          <w:sz w:val="28"/>
          <w:szCs w:val="28"/>
        </w:rPr>
        <w:t xml:space="preserve"> stockage des containers à ordures ménagères</w:t>
      </w:r>
      <w:r w:rsidR="001E59D1">
        <w:rPr>
          <w:sz w:val="28"/>
          <w:szCs w:val="28"/>
        </w:rPr>
        <w:t xml:space="preserve"> et déchets du bâtiment A</w:t>
      </w:r>
      <w:r w:rsidR="00B66046">
        <w:rPr>
          <w:sz w:val="28"/>
          <w:szCs w:val="28"/>
        </w:rPr>
        <w:t>, tout en respectant la  politique de</w:t>
      </w:r>
      <w:r w:rsidR="002924FB" w:rsidRPr="00733DED">
        <w:rPr>
          <w:sz w:val="28"/>
          <w:szCs w:val="28"/>
        </w:rPr>
        <w:t xml:space="preserve"> </w:t>
      </w:r>
      <w:r w:rsidR="00B61587" w:rsidRPr="00733DED">
        <w:rPr>
          <w:sz w:val="28"/>
          <w:szCs w:val="28"/>
        </w:rPr>
        <w:t>développement</w:t>
      </w:r>
      <w:r w:rsidR="002924FB" w:rsidRPr="00733DED">
        <w:rPr>
          <w:sz w:val="28"/>
          <w:szCs w:val="28"/>
        </w:rPr>
        <w:t xml:space="preserve"> durable</w:t>
      </w:r>
      <w:r w:rsidR="00B66046">
        <w:rPr>
          <w:sz w:val="28"/>
          <w:szCs w:val="28"/>
        </w:rPr>
        <w:t xml:space="preserve"> de l’établissement</w:t>
      </w:r>
      <w:r w:rsidR="00B61587" w:rsidRPr="00733DED">
        <w:rPr>
          <w:sz w:val="28"/>
          <w:szCs w:val="28"/>
        </w:rPr>
        <w:t>.</w:t>
      </w:r>
    </w:p>
    <w:p w:rsidR="00B61587" w:rsidRPr="00733DED" w:rsidRDefault="00B61587" w:rsidP="00733DED">
      <w:pPr>
        <w:rPr>
          <w:color w:val="FF0000"/>
          <w:sz w:val="28"/>
          <w:szCs w:val="28"/>
        </w:rPr>
      </w:pPr>
      <w:r w:rsidRPr="00733DED">
        <w:rPr>
          <w:color w:val="FF0000"/>
          <w:sz w:val="28"/>
          <w:szCs w:val="28"/>
        </w:rPr>
        <w:t>Dans notre problématique :</w:t>
      </w:r>
    </w:p>
    <w:p w:rsidR="00B61587" w:rsidRPr="00733DED" w:rsidRDefault="00B61587" w:rsidP="00733DED">
      <w:pPr>
        <w:rPr>
          <w:sz w:val="28"/>
          <w:szCs w:val="28"/>
        </w:rPr>
      </w:pPr>
      <w:r w:rsidRPr="00733DED">
        <w:rPr>
          <w:sz w:val="28"/>
          <w:szCs w:val="28"/>
        </w:rPr>
        <w:t xml:space="preserve">Il faudra prévoir l’utilisation d’énergie renouvelable à 100% pour le chauffage et l’éclairage du local surveillant, mais aussi un branchement pour un poste informatique et une connexion au réseau afin d’être branchée </w:t>
      </w:r>
      <w:r w:rsidR="00854933">
        <w:rPr>
          <w:sz w:val="28"/>
          <w:szCs w:val="28"/>
        </w:rPr>
        <w:t>au système du lycée. Nous aurons aussi</w:t>
      </w:r>
      <w:r w:rsidR="00B66046">
        <w:rPr>
          <w:sz w:val="28"/>
          <w:szCs w:val="28"/>
        </w:rPr>
        <w:t xml:space="preserve"> besoin pour le garage</w:t>
      </w:r>
      <w:r w:rsidR="00854933">
        <w:rPr>
          <w:sz w:val="28"/>
          <w:szCs w:val="28"/>
        </w:rPr>
        <w:t>, de</w:t>
      </w:r>
      <w:r w:rsidRPr="00733DED">
        <w:rPr>
          <w:sz w:val="28"/>
          <w:szCs w:val="28"/>
        </w:rPr>
        <w:t xml:space="preserve"> </w:t>
      </w:r>
      <w:r w:rsidR="00B66046">
        <w:rPr>
          <w:sz w:val="28"/>
          <w:szCs w:val="28"/>
        </w:rPr>
        <w:t xml:space="preserve">bornes de chargement </w:t>
      </w:r>
      <w:r w:rsidR="00854933">
        <w:rPr>
          <w:sz w:val="28"/>
          <w:szCs w:val="28"/>
        </w:rPr>
        <w:t>électriques</w:t>
      </w:r>
      <w:r w:rsidRPr="00733DED">
        <w:rPr>
          <w:sz w:val="28"/>
          <w:szCs w:val="28"/>
        </w:rPr>
        <w:t xml:space="preserve">  pour les vélos à assistance </w:t>
      </w:r>
      <w:r w:rsidR="00B66046">
        <w:rPr>
          <w:sz w:val="28"/>
          <w:szCs w:val="28"/>
        </w:rPr>
        <w:t>ainsi que pour les  scooters. L’alimentation</w:t>
      </w:r>
      <w:r w:rsidR="00854933">
        <w:rPr>
          <w:sz w:val="28"/>
          <w:szCs w:val="28"/>
        </w:rPr>
        <w:t xml:space="preserve"> </w:t>
      </w:r>
      <w:r w:rsidR="00B66046">
        <w:rPr>
          <w:sz w:val="28"/>
          <w:szCs w:val="28"/>
        </w:rPr>
        <w:t>de tout cela se faisant toujours grâce à</w:t>
      </w:r>
      <w:r w:rsidR="00854933">
        <w:rPr>
          <w:sz w:val="28"/>
          <w:szCs w:val="28"/>
        </w:rPr>
        <w:t xml:space="preserve"> une source d’énergie à</w:t>
      </w:r>
      <w:r w:rsidRPr="00733DED">
        <w:rPr>
          <w:sz w:val="28"/>
          <w:szCs w:val="28"/>
        </w:rPr>
        <w:t xml:space="preserve"> 100% renouvelable.</w:t>
      </w:r>
    </w:p>
    <w:p w:rsidR="00912987" w:rsidRPr="00C60314" w:rsidRDefault="00C60314" w:rsidP="006479D8">
      <w:pPr>
        <w:pStyle w:val="Titre3"/>
      </w:pPr>
      <w:bookmarkStart w:id="6" w:name="_Toc357103071"/>
      <w:r w:rsidRPr="009C20F0">
        <w:rPr>
          <w:rFonts w:ascii="Calibri" w:hAnsi="Calibri"/>
          <w:color w:val="76923C"/>
        </w:rPr>
        <w:t>Cahier</w:t>
      </w:r>
      <w:r w:rsidR="006479D8" w:rsidRPr="009C20F0">
        <w:rPr>
          <w:rFonts w:ascii="Calibri" w:hAnsi="Calibri"/>
          <w:color w:val="76923C"/>
        </w:rPr>
        <w:t xml:space="preserve"> des charges </w:t>
      </w:r>
      <w:r w:rsidR="00854933">
        <w:rPr>
          <w:rFonts w:ascii="Calibri" w:hAnsi="Calibri"/>
          <w:color w:val="76923C"/>
        </w:rPr>
        <w:t>et ses objectifs à</w:t>
      </w:r>
      <w:r w:rsidR="00192235">
        <w:rPr>
          <w:rFonts w:ascii="Calibri" w:hAnsi="Calibri"/>
          <w:color w:val="76923C"/>
        </w:rPr>
        <w:t xml:space="preserve"> répondre.</w:t>
      </w:r>
      <w:bookmarkEnd w:id="6"/>
    </w:p>
    <w:p w:rsidR="00C60314" w:rsidRPr="00733DED" w:rsidRDefault="00854933" w:rsidP="00733DED">
      <w:pPr>
        <w:rPr>
          <w:sz w:val="28"/>
          <w:szCs w:val="28"/>
        </w:rPr>
      </w:pPr>
      <w:r>
        <w:rPr>
          <w:sz w:val="28"/>
          <w:szCs w:val="28"/>
        </w:rPr>
        <w:t xml:space="preserve">Nous allons maintenant analyser  les objectifs à réaliser </w:t>
      </w:r>
      <w:r w:rsidR="00C60314" w:rsidRPr="00733DED">
        <w:rPr>
          <w:sz w:val="28"/>
          <w:szCs w:val="28"/>
        </w:rPr>
        <w:t xml:space="preserve"> grâce au cahier des charges.</w:t>
      </w:r>
    </w:p>
    <w:p w:rsidR="00AE32F0" w:rsidRPr="00C60314" w:rsidRDefault="002C6E4D" w:rsidP="00C60314">
      <w:pPr>
        <w:pStyle w:val="Titre3"/>
        <w:numPr>
          <w:ilvl w:val="0"/>
          <w:numId w:val="0"/>
        </w:numPr>
        <w:rPr>
          <w:color w:val="auto"/>
        </w:rPr>
      </w:pPr>
      <w:r>
        <w:rPr>
          <w:noProof/>
          <w:color w:val="auto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2553970</wp:posOffset>
            </wp:positionH>
            <wp:positionV relativeFrom="paragraph">
              <wp:posOffset>45085</wp:posOffset>
            </wp:positionV>
            <wp:extent cx="2400300" cy="2433955"/>
            <wp:effectExtent l="19050" t="0" r="0" b="0"/>
            <wp:wrapThrough wrapText="bothSides">
              <wp:wrapPolygon edited="0">
                <wp:start x="-171" y="0"/>
                <wp:lineTo x="-171" y="21470"/>
                <wp:lineTo x="21600" y="21470"/>
                <wp:lineTo x="21600" y="0"/>
                <wp:lineTo x="-171" y="0"/>
              </wp:wrapPolygon>
            </wp:wrapThrough>
            <wp:docPr id="10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433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auto"/>
        </w:rPr>
        <w:drawing>
          <wp:inline distT="0" distB="0" distL="0" distR="0">
            <wp:extent cx="2083566" cy="2421924"/>
            <wp:effectExtent l="19050" t="0" r="0" b="0"/>
            <wp:docPr id="7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3771" cy="24221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24FB" w:rsidRPr="001F7DCA" w:rsidRDefault="002924FB" w:rsidP="006479D8">
      <w:pPr>
        <w:pStyle w:val="Titre3"/>
      </w:pPr>
      <w:bookmarkStart w:id="7" w:name="_Toc357103072"/>
      <w:r w:rsidRPr="009C20F0">
        <w:rPr>
          <w:rFonts w:ascii="Calibri" w:hAnsi="Calibri"/>
          <w:color w:val="76923C"/>
        </w:rPr>
        <w:t>Répartition du travail</w:t>
      </w:r>
      <w:bookmarkEnd w:id="7"/>
    </w:p>
    <w:p w:rsidR="0034704C" w:rsidRDefault="00B66046" w:rsidP="00D03277">
      <w:pPr>
        <w:rPr>
          <w:sz w:val="28"/>
          <w:szCs w:val="28"/>
        </w:rPr>
      </w:pPr>
      <w:r>
        <w:rPr>
          <w:sz w:val="28"/>
          <w:szCs w:val="28"/>
        </w:rPr>
        <w:t>Afin que le projet puisse aboutir nous nous sommes répartis le travail de la manière suivante :</w:t>
      </w:r>
      <w:r w:rsidR="0034704C">
        <w:rPr>
          <w:sz w:val="28"/>
          <w:szCs w:val="28"/>
        </w:rPr>
        <w:t xml:space="preserve"> </w:t>
      </w:r>
    </w:p>
    <w:p w:rsidR="0034704C" w:rsidRDefault="0034704C" w:rsidP="0034704C">
      <w:pPr>
        <w:pStyle w:val="Paragraphedeliste"/>
        <w:numPr>
          <w:ilvl w:val="0"/>
          <w:numId w:val="29"/>
        </w:numPr>
        <w:rPr>
          <w:sz w:val="28"/>
          <w:szCs w:val="28"/>
        </w:rPr>
      </w:pPr>
      <w:r>
        <w:rPr>
          <w:sz w:val="28"/>
          <w:szCs w:val="28"/>
        </w:rPr>
        <w:t>Le</w:t>
      </w:r>
      <w:r w:rsidR="001F7DCA" w:rsidRPr="0034704C">
        <w:rPr>
          <w:sz w:val="28"/>
          <w:szCs w:val="28"/>
        </w:rPr>
        <w:t xml:space="preserve"> bâtiment à surveillant</w:t>
      </w:r>
      <w:r>
        <w:rPr>
          <w:sz w:val="28"/>
          <w:szCs w:val="28"/>
        </w:rPr>
        <w:t>s</w:t>
      </w:r>
      <w:r w:rsidR="001F7DCA" w:rsidRPr="0034704C">
        <w:rPr>
          <w:sz w:val="28"/>
          <w:szCs w:val="28"/>
        </w:rPr>
        <w:t xml:space="preserve">, </w:t>
      </w:r>
    </w:p>
    <w:p w:rsidR="0034704C" w:rsidRDefault="0034704C" w:rsidP="0034704C">
      <w:pPr>
        <w:pStyle w:val="Paragraphedeliste"/>
        <w:numPr>
          <w:ilvl w:val="0"/>
          <w:numId w:val="29"/>
        </w:numPr>
        <w:rPr>
          <w:sz w:val="28"/>
          <w:szCs w:val="28"/>
        </w:rPr>
      </w:pPr>
      <w:r>
        <w:rPr>
          <w:sz w:val="28"/>
          <w:szCs w:val="28"/>
        </w:rPr>
        <w:t xml:space="preserve">le local à vélo, </w:t>
      </w:r>
    </w:p>
    <w:p w:rsidR="0034704C" w:rsidRDefault="0034704C" w:rsidP="0034704C">
      <w:pPr>
        <w:pStyle w:val="Paragraphedeliste"/>
        <w:numPr>
          <w:ilvl w:val="0"/>
          <w:numId w:val="29"/>
        </w:numPr>
        <w:rPr>
          <w:sz w:val="28"/>
          <w:szCs w:val="28"/>
        </w:rPr>
      </w:pPr>
      <w:r>
        <w:rPr>
          <w:sz w:val="28"/>
          <w:szCs w:val="28"/>
        </w:rPr>
        <w:t>l</w:t>
      </w:r>
      <w:r w:rsidR="001F7DCA" w:rsidRPr="0034704C">
        <w:rPr>
          <w:sz w:val="28"/>
          <w:szCs w:val="28"/>
        </w:rPr>
        <w:t xml:space="preserve">e bâtiment </w:t>
      </w:r>
      <w:r>
        <w:rPr>
          <w:sz w:val="28"/>
          <w:szCs w:val="28"/>
        </w:rPr>
        <w:t>à poubelles,</w:t>
      </w:r>
    </w:p>
    <w:p w:rsidR="0034704C" w:rsidRDefault="001F7DCA" w:rsidP="0034704C">
      <w:pPr>
        <w:pStyle w:val="Paragraphedeliste"/>
        <w:numPr>
          <w:ilvl w:val="0"/>
          <w:numId w:val="29"/>
        </w:numPr>
        <w:rPr>
          <w:sz w:val="28"/>
          <w:szCs w:val="28"/>
        </w:rPr>
      </w:pPr>
      <w:r w:rsidRPr="0034704C">
        <w:rPr>
          <w:sz w:val="28"/>
          <w:szCs w:val="28"/>
        </w:rPr>
        <w:t xml:space="preserve">l’électricité. </w:t>
      </w:r>
    </w:p>
    <w:p w:rsidR="001F7DCA" w:rsidRPr="0034704C" w:rsidRDefault="0034704C" w:rsidP="0034704C">
      <w:pPr>
        <w:pStyle w:val="Paragraphedeliste"/>
        <w:ind w:left="0"/>
        <w:rPr>
          <w:sz w:val="28"/>
          <w:szCs w:val="28"/>
        </w:rPr>
      </w:pPr>
      <w:r>
        <w:rPr>
          <w:sz w:val="28"/>
          <w:szCs w:val="28"/>
        </w:rPr>
        <w:t>De</w:t>
      </w:r>
      <w:r w:rsidR="001F7DCA" w:rsidRPr="0034704C">
        <w:rPr>
          <w:sz w:val="28"/>
          <w:szCs w:val="28"/>
        </w:rPr>
        <w:t xml:space="preserve"> ces quatre partie</w:t>
      </w:r>
      <w:r w:rsidR="00854933" w:rsidRPr="0034704C">
        <w:rPr>
          <w:sz w:val="28"/>
          <w:szCs w:val="28"/>
        </w:rPr>
        <w:t>s</w:t>
      </w:r>
      <w:r>
        <w:rPr>
          <w:sz w:val="28"/>
          <w:szCs w:val="28"/>
        </w:rPr>
        <w:t>,</w:t>
      </w:r>
      <w:r w:rsidR="00854933" w:rsidRPr="0034704C">
        <w:rPr>
          <w:sz w:val="28"/>
          <w:szCs w:val="28"/>
        </w:rPr>
        <w:t xml:space="preserve">  je m’occupe </w:t>
      </w:r>
      <w:r w:rsidR="001F7DCA" w:rsidRPr="0034704C">
        <w:rPr>
          <w:sz w:val="28"/>
          <w:szCs w:val="28"/>
        </w:rPr>
        <w:t xml:space="preserve"> du bâtiment à surveillant</w:t>
      </w:r>
      <w:r>
        <w:rPr>
          <w:sz w:val="28"/>
          <w:szCs w:val="28"/>
        </w:rPr>
        <w:t>s</w:t>
      </w:r>
      <w:r w:rsidR="001F7DCA" w:rsidRPr="0034704C">
        <w:rPr>
          <w:sz w:val="28"/>
          <w:szCs w:val="28"/>
        </w:rPr>
        <w:t>.</w:t>
      </w:r>
    </w:p>
    <w:p w:rsidR="00912987" w:rsidRDefault="00A5733D" w:rsidP="00A5733D">
      <w:pPr>
        <w:pStyle w:val="Titre3"/>
      </w:pPr>
      <w:bookmarkStart w:id="8" w:name="_Toc357103073"/>
      <w:r>
        <w:t xml:space="preserve">Présentation du </w:t>
      </w:r>
      <w:bookmarkEnd w:id="8"/>
      <w:r w:rsidR="00FC0D01">
        <w:t>Gantt</w:t>
      </w:r>
    </w:p>
    <w:p w:rsidR="00A5733D" w:rsidRPr="00D03277" w:rsidRDefault="00A5733D" w:rsidP="00D03277">
      <w:pPr>
        <w:rPr>
          <w:sz w:val="28"/>
          <w:szCs w:val="28"/>
        </w:rPr>
      </w:pPr>
      <w:r w:rsidRPr="00D03277">
        <w:rPr>
          <w:sz w:val="28"/>
          <w:szCs w:val="28"/>
        </w:rPr>
        <w:t>Dan</w:t>
      </w:r>
      <w:r w:rsidR="00FC0D01">
        <w:rPr>
          <w:sz w:val="28"/>
          <w:szCs w:val="28"/>
        </w:rPr>
        <w:t xml:space="preserve">s ce Gantt nous avons réalisé le  suivi des </w:t>
      </w:r>
      <w:r w:rsidRPr="00D03277">
        <w:rPr>
          <w:sz w:val="28"/>
          <w:szCs w:val="28"/>
        </w:rPr>
        <w:t xml:space="preserve"> réalisation</w:t>
      </w:r>
      <w:r w:rsidR="00FC0D01">
        <w:rPr>
          <w:sz w:val="28"/>
          <w:szCs w:val="28"/>
        </w:rPr>
        <w:t xml:space="preserve">s </w:t>
      </w:r>
      <w:r w:rsidRPr="00D03277">
        <w:rPr>
          <w:sz w:val="28"/>
          <w:szCs w:val="28"/>
        </w:rPr>
        <w:t xml:space="preserve"> dans un ordre concret a</w:t>
      </w:r>
      <w:r w:rsidR="00FC0D01">
        <w:rPr>
          <w:sz w:val="28"/>
          <w:szCs w:val="28"/>
        </w:rPr>
        <w:t>fin que nous puissions aboutir à</w:t>
      </w:r>
      <w:r w:rsidRPr="00D03277">
        <w:rPr>
          <w:sz w:val="28"/>
          <w:szCs w:val="28"/>
        </w:rPr>
        <w:t xml:space="preserve"> notre projet.</w:t>
      </w:r>
    </w:p>
    <w:p w:rsidR="00A5733D" w:rsidRPr="00D03277" w:rsidRDefault="002475A0" w:rsidP="00D03277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lastRenderedPageBreak/>
        <w:drawing>
          <wp:inline distT="0" distB="0" distL="0" distR="0">
            <wp:extent cx="6388735" cy="2978150"/>
            <wp:effectExtent l="19050" t="0" r="0" b="0"/>
            <wp:docPr id="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8735" cy="297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2CC4" w:rsidRDefault="00412303" w:rsidP="000D4C02">
      <w:pPr>
        <w:pStyle w:val="Titre2"/>
      </w:pPr>
      <w:bookmarkStart w:id="9" w:name="_Toc357103074"/>
      <w:r>
        <w:t>AVANT PROJET</w:t>
      </w:r>
      <w:bookmarkEnd w:id="9"/>
    </w:p>
    <w:p w:rsidR="00A22CC4" w:rsidRPr="001F7DCA" w:rsidRDefault="00A22CC4" w:rsidP="00A22CC4">
      <w:pPr>
        <w:pStyle w:val="Titre3"/>
        <w:numPr>
          <w:ilvl w:val="0"/>
          <w:numId w:val="21"/>
        </w:numPr>
      </w:pPr>
      <w:r>
        <w:t xml:space="preserve"> </w:t>
      </w:r>
      <w:bookmarkStart w:id="10" w:name="_Toc357103075"/>
      <w:r w:rsidR="002924FB">
        <w:rPr>
          <w:rFonts w:ascii="Calibri" w:hAnsi="Calibri"/>
          <w:color w:val="76923C"/>
        </w:rPr>
        <w:t>Première idée et comparaison</w:t>
      </w:r>
      <w:bookmarkEnd w:id="10"/>
      <w:r w:rsidR="002924FB">
        <w:rPr>
          <w:rFonts w:ascii="Calibri" w:hAnsi="Calibri"/>
          <w:color w:val="76923C"/>
        </w:rPr>
        <w:t xml:space="preserve">  </w:t>
      </w:r>
    </w:p>
    <w:p w:rsidR="00E76CE0" w:rsidRPr="00D03277" w:rsidRDefault="00D55EAA" w:rsidP="00D03277">
      <w:pPr>
        <w:rPr>
          <w:sz w:val="28"/>
          <w:szCs w:val="28"/>
        </w:rPr>
      </w:pPr>
      <w:r w:rsidRPr="00D03277">
        <w:rPr>
          <w:sz w:val="28"/>
          <w:szCs w:val="28"/>
        </w:rPr>
        <w:t>Pour notre début de projet no</w:t>
      </w:r>
      <w:r w:rsidR="00FC0D01">
        <w:rPr>
          <w:sz w:val="28"/>
          <w:szCs w:val="28"/>
        </w:rPr>
        <w:t xml:space="preserve">us avons pensé à </w:t>
      </w:r>
      <w:r w:rsidRPr="00D03277">
        <w:rPr>
          <w:sz w:val="28"/>
          <w:szCs w:val="28"/>
        </w:rPr>
        <w:t xml:space="preserve"> plusieurs idée</w:t>
      </w:r>
      <w:r w:rsidR="0034704C">
        <w:rPr>
          <w:sz w:val="28"/>
          <w:szCs w:val="28"/>
        </w:rPr>
        <w:t>s,  mais celles-</w:t>
      </w:r>
      <w:r w:rsidR="00FC0D01">
        <w:rPr>
          <w:sz w:val="28"/>
          <w:szCs w:val="28"/>
        </w:rPr>
        <w:t xml:space="preserve">ci n’apportaient </w:t>
      </w:r>
      <w:r w:rsidR="008D3195" w:rsidRPr="00D03277">
        <w:rPr>
          <w:sz w:val="28"/>
          <w:szCs w:val="28"/>
        </w:rPr>
        <w:t xml:space="preserve"> pas les meille</w:t>
      </w:r>
      <w:r w:rsidR="0034704C">
        <w:rPr>
          <w:sz w:val="28"/>
          <w:szCs w:val="28"/>
        </w:rPr>
        <w:t>ures innovations technologiques</w:t>
      </w:r>
      <w:r w:rsidR="00FC0D01">
        <w:rPr>
          <w:sz w:val="28"/>
          <w:szCs w:val="28"/>
        </w:rPr>
        <w:t xml:space="preserve">. La </w:t>
      </w:r>
      <w:r w:rsidR="008D3195" w:rsidRPr="00D03277">
        <w:rPr>
          <w:sz w:val="28"/>
          <w:szCs w:val="28"/>
        </w:rPr>
        <w:t xml:space="preserve"> situatio</w:t>
      </w:r>
      <w:r w:rsidR="00FC0D01">
        <w:rPr>
          <w:sz w:val="28"/>
          <w:szCs w:val="28"/>
        </w:rPr>
        <w:t>n de</w:t>
      </w:r>
      <w:r w:rsidR="0034704C">
        <w:rPr>
          <w:sz w:val="28"/>
          <w:szCs w:val="28"/>
        </w:rPr>
        <w:t xml:space="preserve"> nos trois bâtiments n’était </w:t>
      </w:r>
      <w:r w:rsidR="00FC0D01">
        <w:rPr>
          <w:sz w:val="28"/>
          <w:szCs w:val="28"/>
        </w:rPr>
        <w:t xml:space="preserve">pas </w:t>
      </w:r>
      <w:r w:rsidR="00D03674">
        <w:rPr>
          <w:sz w:val="28"/>
          <w:szCs w:val="28"/>
        </w:rPr>
        <w:t>ordonnée.</w:t>
      </w:r>
      <w:bookmarkStart w:id="11" w:name="_GoBack"/>
      <w:bookmarkEnd w:id="11"/>
    </w:p>
    <w:p w:rsidR="00E76CE0" w:rsidRDefault="00AD5F24" w:rsidP="00E76CE0">
      <w:pPr>
        <w:pStyle w:val="Titre3"/>
      </w:pPr>
      <w:bookmarkStart w:id="12" w:name="_Toc357103076"/>
      <w:r>
        <w:t>Présentation des différentes  idées sous Google sketchup</w:t>
      </w:r>
      <w:bookmarkEnd w:id="12"/>
    </w:p>
    <w:p w:rsidR="00D55EAA" w:rsidRPr="001F7DCA" w:rsidRDefault="00A673AE" w:rsidP="00687F36">
      <w:pPr>
        <w:pStyle w:val="Titre3"/>
        <w:numPr>
          <w:ilvl w:val="0"/>
          <w:numId w:val="0"/>
        </w:numPr>
        <w:spacing w:before="100" w:after="100"/>
        <w:rPr>
          <w:color w:val="auto"/>
        </w:rPr>
      </w:pPr>
      <w:r w:rsidRPr="00A673AE">
        <w:rPr>
          <w:noProof/>
          <w:color w:val="auto"/>
        </w:rPr>
        <w:drawing>
          <wp:inline distT="0" distB="0" distL="0" distR="0">
            <wp:extent cx="1512867" cy="1484414"/>
            <wp:effectExtent l="19050" t="0" r="0" b="0"/>
            <wp:docPr id="3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3"/>
                    <pic:cNvPicPr/>
                  </pic:nvPicPr>
                  <pic:blipFill>
                    <a:blip r:embed="rId11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818" cy="14882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73AE">
        <w:rPr>
          <w:noProof/>
          <w:color w:val="auto"/>
        </w:rPr>
        <w:drawing>
          <wp:inline distT="0" distB="0" distL="0" distR="0">
            <wp:extent cx="1489116" cy="1484415"/>
            <wp:effectExtent l="19050" t="0" r="0" b="0"/>
            <wp:docPr id="4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4"/>
                    <pic:cNvPicPr/>
                  </pic:nvPicPr>
                  <pic:blipFill>
                    <a:blip r:embed="rId12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152" cy="14834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73AE">
        <w:rPr>
          <w:noProof/>
          <w:color w:val="auto"/>
        </w:rPr>
        <w:drawing>
          <wp:inline distT="0" distB="0" distL="0" distR="0">
            <wp:extent cx="1246530" cy="1479597"/>
            <wp:effectExtent l="19050" t="0" r="0" b="0"/>
            <wp:docPr id="5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2986" cy="1487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C04C73">
        <w:rPr>
          <w:noProof/>
          <w:color w:val="auto"/>
        </w:rPr>
        <w:drawing>
          <wp:inline distT="0" distB="0" distL="0" distR="0">
            <wp:extent cx="1714748" cy="1483755"/>
            <wp:effectExtent l="19050" t="0" r="0" b="0"/>
            <wp:docPr id="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5606" cy="14844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24FB" w:rsidRPr="00D55EAA" w:rsidRDefault="002924FB" w:rsidP="00A22CC4">
      <w:pPr>
        <w:pStyle w:val="Titre3"/>
        <w:numPr>
          <w:ilvl w:val="0"/>
          <w:numId w:val="21"/>
        </w:numPr>
      </w:pPr>
      <w:bookmarkStart w:id="13" w:name="_Toc357103077"/>
      <w:r w:rsidRPr="00A5733D">
        <w:rPr>
          <w:rFonts w:ascii="Calibri" w:hAnsi="Calibri"/>
          <w:color w:val="92D050"/>
        </w:rPr>
        <w:t>Localisation</w:t>
      </w:r>
      <w:r w:rsidR="00FC0D01">
        <w:rPr>
          <w:rFonts w:ascii="Calibri" w:hAnsi="Calibri"/>
          <w:color w:val="92D050"/>
        </w:rPr>
        <w:t>,</w:t>
      </w:r>
      <w:r w:rsidRPr="00526FAB">
        <w:rPr>
          <w:rFonts w:ascii="Calibri" w:hAnsi="Calibri"/>
          <w:color w:val="76923C"/>
        </w:rPr>
        <w:t xml:space="preserve">  </w:t>
      </w:r>
      <w:r>
        <w:rPr>
          <w:rFonts w:ascii="Calibri" w:hAnsi="Calibri"/>
          <w:color w:val="76923C"/>
        </w:rPr>
        <w:t>lie</w:t>
      </w:r>
      <w:r w:rsidR="00FC0D01">
        <w:rPr>
          <w:rFonts w:ascii="Calibri" w:hAnsi="Calibri"/>
          <w:color w:val="76923C"/>
        </w:rPr>
        <w:t xml:space="preserve">u et </w:t>
      </w:r>
      <w:r>
        <w:rPr>
          <w:rFonts w:ascii="Calibri" w:hAnsi="Calibri"/>
          <w:color w:val="76923C"/>
        </w:rPr>
        <w:t xml:space="preserve"> impacts environnementaux</w:t>
      </w:r>
      <w:r w:rsidR="00D55EAA">
        <w:rPr>
          <w:rFonts w:ascii="Calibri" w:hAnsi="Calibri"/>
          <w:color w:val="76923C"/>
        </w:rPr>
        <w:t>.</w:t>
      </w:r>
      <w:bookmarkEnd w:id="13"/>
    </w:p>
    <w:p w:rsidR="00D55EAA" w:rsidRDefault="0034704C" w:rsidP="00D03277">
      <w:pPr>
        <w:rPr>
          <w:sz w:val="28"/>
          <w:szCs w:val="28"/>
        </w:rPr>
      </w:pPr>
      <w:r>
        <w:rPr>
          <w:sz w:val="28"/>
          <w:szCs w:val="28"/>
        </w:rPr>
        <w:t>Notre projet se réalisera prè</w:t>
      </w:r>
      <w:r w:rsidR="00FC0D01">
        <w:rPr>
          <w:sz w:val="28"/>
          <w:szCs w:val="28"/>
        </w:rPr>
        <w:t xml:space="preserve">s </w:t>
      </w:r>
      <w:r w:rsidR="00D55EAA" w:rsidRPr="00D03277">
        <w:rPr>
          <w:sz w:val="28"/>
          <w:szCs w:val="28"/>
        </w:rPr>
        <w:t xml:space="preserve"> de l’entrée </w:t>
      </w:r>
      <w:r w:rsidR="00FC0D01">
        <w:rPr>
          <w:sz w:val="28"/>
          <w:szCs w:val="28"/>
        </w:rPr>
        <w:t xml:space="preserve">du lycée à l’emplacement même où se </w:t>
      </w:r>
      <w:r w:rsidR="00D55EAA" w:rsidRPr="00D03277">
        <w:rPr>
          <w:sz w:val="28"/>
          <w:szCs w:val="28"/>
        </w:rPr>
        <w:t xml:space="preserve"> situe l’ancien local à surveillant.</w:t>
      </w:r>
      <w:r w:rsidR="007B644F">
        <w:rPr>
          <w:sz w:val="28"/>
          <w:szCs w:val="28"/>
        </w:rPr>
        <w:t xml:space="preserve"> </w:t>
      </w:r>
    </w:p>
    <w:p w:rsidR="007B644F" w:rsidRPr="00D03277" w:rsidRDefault="004A4576" w:rsidP="00D03277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lastRenderedPageBreak/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3560445</wp:posOffset>
            </wp:positionH>
            <wp:positionV relativeFrom="paragraph">
              <wp:posOffset>196850</wp:posOffset>
            </wp:positionV>
            <wp:extent cx="2634615" cy="2144395"/>
            <wp:effectExtent l="19050" t="0" r="0" b="0"/>
            <wp:wrapThrough wrapText="bothSides">
              <wp:wrapPolygon edited="0">
                <wp:start x="-156" y="0"/>
                <wp:lineTo x="-156" y="21491"/>
                <wp:lineTo x="21553" y="21491"/>
                <wp:lineTo x="21553" y="0"/>
                <wp:lineTo x="-156" y="0"/>
              </wp:wrapPolygon>
            </wp:wrapThrough>
            <wp:docPr id="25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4615" cy="2144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00528">
        <w:rPr>
          <w:noProof/>
          <w:sz w:val="28"/>
          <w:szCs w:val="28"/>
          <w:lang w:eastAsia="fr-FR"/>
        </w:rPr>
        <w:pict>
          <v:rect id="_x0000_s1030" style="position:absolute;margin-left:-66.55pt;margin-top:1.8pt;width:86.55pt;height:45.45pt;z-index:251669504;mso-position-horizontal-relative:text;mso-position-vertical-relative:text">
            <v:textbox style="mso-next-textbox:#_x0000_s1030">
              <w:txbxContent>
                <w:p w:rsidR="00ED47AF" w:rsidRDefault="00ED47AF">
                  <w:r>
                    <w:t xml:space="preserve">Emplacement </w:t>
                  </w:r>
                </w:p>
                <w:p w:rsidR="00ED47AF" w:rsidRDefault="00ED47AF">
                  <w:r>
                    <w:t>Local</w:t>
                  </w:r>
                </w:p>
              </w:txbxContent>
            </v:textbox>
          </v:rect>
        </w:pict>
      </w:r>
      <w:r w:rsidR="00C00528">
        <w:rPr>
          <w:noProof/>
          <w:sz w:val="28"/>
          <w:szCs w:val="28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20pt;margin-top:47.25pt;width:28.3pt;height:24.85pt;z-index:251668480;mso-position-horizontal-relative:text;mso-position-vertical-relative:text" o:connectortype="straight">
            <v:stroke endarrow="block"/>
          </v:shape>
        </w:pict>
      </w:r>
      <w:r w:rsidR="00C00528">
        <w:rPr>
          <w:noProof/>
          <w:sz w:val="28"/>
          <w:szCs w:val="28"/>
          <w:lang w:eastAsia="fr-FR"/>
        </w:rPr>
        <w:pict>
          <v:oval id="_x0000_s1028" style="position:absolute;margin-left:43.15pt;margin-top:67.8pt;width:43.7pt;height:34.3pt;z-index:251667456;mso-position-horizontal-relative:text;mso-position-vertical-relative:text"/>
        </w:pict>
      </w:r>
      <w:r w:rsidR="007B644F">
        <w:rPr>
          <w:noProof/>
          <w:sz w:val="28"/>
          <w:szCs w:val="28"/>
          <w:lang w:eastAsia="fr-FR"/>
        </w:rPr>
        <w:drawing>
          <wp:inline distT="0" distB="0" distL="0" distR="0">
            <wp:extent cx="3105150" cy="2275114"/>
            <wp:effectExtent l="19050" t="0" r="0" b="0"/>
            <wp:docPr id="24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2275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75D" w:rsidRPr="00D03277" w:rsidRDefault="002475A0" w:rsidP="00D03277">
      <w:pPr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3803015</wp:posOffset>
            </wp:positionH>
            <wp:positionV relativeFrom="paragraph">
              <wp:posOffset>195580</wp:posOffset>
            </wp:positionV>
            <wp:extent cx="2402840" cy="1804035"/>
            <wp:effectExtent l="152400" t="171450" r="130810" b="158115"/>
            <wp:wrapThrough wrapText="bothSides">
              <wp:wrapPolygon edited="0">
                <wp:start x="-343" y="106"/>
                <wp:lineTo x="-258" y="21557"/>
                <wp:lineTo x="329" y="22128"/>
                <wp:lineTo x="2529" y="21671"/>
                <wp:lineTo x="2555" y="21896"/>
                <wp:lineTo x="19702" y="21798"/>
                <wp:lineTo x="20379" y="21657"/>
                <wp:lineTo x="21902" y="21341"/>
                <wp:lineTo x="21902" y="21341"/>
                <wp:lineTo x="21844" y="17890"/>
                <wp:lineTo x="21818" y="17665"/>
                <wp:lineTo x="21930" y="14179"/>
                <wp:lineTo x="21903" y="13953"/>
                <wp:lineTo x="21846" y="10503"/>
                <wp:lineTo x="21820" y="10277"/>
                <wp:lineTo x="21931" y="6791"/>
                <wp:lineTo x="21905" y="6566"/>
                <wp:lineTo x="21848" y="3115"/>
                <wp:lineTo x="21821" y="2890"/>
                <wp:lineTo x="21647" y="-75"/>
                <wp:lineTo x="19004" y="-449"/>
                <wp:lineTo x="1180" y="-210"/>
                <wp:lineTo x="-343" y="106"/>
              </wp:wrapPolygon>
            </wp:wrapThrough>
            <wp:docPr id="2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/>
                    <pic:cNvPicPr>
                      <a:picLocks noGrp="1" noChangeAspect="1" noChangeArrowheads="1"/>
                    </pic:cNvPicPr>
                  </pic:nvPicPr>
                  <pic:blipFill>
                    <a:blip r:embed="rId17" cstate="email"/>
                    <a:srcRect/>
                    <a:stretch>
                      <a:fillRect/>
                    </a:stretch>
                  </pic:blipFill>
                  <pic:spPr bwMode="auto">
                    <a:xfrm rot="531777">
                      <a:off x="0" y="0"/>
                      <a:ext cx="2402840" cy="1804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88575D" w:rsidRPr="00D03277">
        <w:rPr>
          <w:color w:val="000000" w:themeColor="text1"/>
          <w:sz w:val="28"/>
          <w:szCs w:val="28"/>
        </w:rPr>
        <w:t>Il faudra tenir compte aussi des arbres e</w:t>
      </w:r>
      <w:r w:rsidR="0034704C">
        <w:rPr>
          <w:color w:val="000000" w:themeColor="text1"/>
          <w:sz w:val="28"/>
          <w:szCs w:val="28"/>
        </w:rPr>
        <w:t>t de l’environnement pour éviter</w:t>
      </w:r>
      <w:r w:rsidR="0088575D" w:rsidRPr="00D03277">
        <w:rPr>
          <w:color w:val="000000" w:themeColor="text1"/>
          <w:sz w:val="28"/>
          <w:szCs w:val="28"/>
        </w:rPr>
        <w:t xml:space="preserve"> les impacts environnementaux sur la planè</w:t>
      </w:r>
      <w:r w:rsidR="0034704C">
        <w:rPr>
          <w:color w:val="000000" w:themeColor="text1"/>
          <w:sz w:val="28"/>
          <w:szCs w:val="28"/>
        </w:rPr>
        <w:t xml:space="preserve">te. Pour cela notre bâtiment sera construit </w:t>
      </w:r>
      <w:r w:rsidR="0088575D" w:rsidRPr="00D03277">
        <w:rPr>
          <w:color w:val="000000" w:themeColor="text1"/>
          <w:sz w:val="28"/>
          <w:szCs w:val="28"/>
        </w:rPr>
        <w:t xml:space="preserve"> l’emplacement même ou l’ancien local </w:t>
      </w:r>
      <w:r w:rsidR="00E76CE0" w:rsidRPr="00D03277">
        <w:rPr>
          <w:color w:val="000000" w:themeColor="text1"/>
          <w:sz w:val="28"/>
          <w:szCs w:val="28"/>
        </w:rPr>
        <w:t>ce situe</w:t>
      </w:r>
      <w:r w:rsidR="0034704C">
        <w:rPr>
          <w:color w:val="000000" w:themeColor="text1"/>
          <w:sz w:val="28"/>
          <w:szCs w:val="28"/>
        </w:rPr>
        <w:t xml:space="preserve"> ce qui permettra d’éviter l’abattage des arbres</w:t>
      </w:r>
      <w:r w:rsidR="00E76CE0" w:rsidRPr="00D03277">
        <w:rPr>
          <w:color w:val="000000" w:themeColor="text1"/>
          <w:sz w:val="28"/>
          <w:szCs w:val="28"/>
        </w:rPr>
        <w:t>.</w:t>
      </w:r>
    </w:p>
    <w:p w:rsidR="00127F2E" w:rsidRDefault="00127F2E" w:rsidP="00E76CE0">
      <w:pPr>
        <w:jc w:val="both"/>
        <w:rPr>
          <w:rFonts w:ascii="Verdana" w:hAnsi="Verdana"/>
        </w:rPr>
      </w:pPr>
    </w:p>
    <w:p w:rsidR="002475A0" w:rsidRDefault="002475A0" w:rsidP="00E76CE0">
      <w:pPr>
        <w:jc w:val="both"/>
        <w:rPr>
          <w:rFonts w:ascii="Verdana" w:hAnsi="Verdana"/>
        </w:rPr>
      </w:pPr>
    </w:p>
    <w:p w:rsidR="002475A0" w:rsidRDefault="002475A0" w:rsidP="00E76CE0">
      <w:pPr>
        <w:jc w:val="both"/>
        <w:rPr>
          <w:rFonts w:ascii="Verdana" w:hAnsi="Verdana"/>
        </w:rPr>
      </w:pPr>
    </w:p>
    <w:p w:rsidR="00733DED" w:rsidRDefault="00733DED" w:rsidP="00733DED">
      <w:pPr>
        <w:pStyle w:val="Titre2"/>
      </w:pPr>
      <w:bookmarkStart w:id="14" w:name="_Toc357103078"/>
      <w:r>
        <w:t>PROJET.</w:t>
      </w:r>
      <w:bookmarkEnd w:id="14"/>
    </w:p>
    <w:p w:rsidR="00192235" w:rsidRDefault="00733DED" w:rsidP="00192235">
      <w:pPr>
        <w:pStyle w:val="Titre3"/>
        <w:numPr>
          <w:ilvl w:val="1"/>
          <w:numId w:val="6"/>
        </w:numPr>
      </w:pPr>
      <w:bookmarkStart w:id="15" w:name="_Toc357103079"/>
      <w:r>
        <w:t>Première recherche des différentes façons de construire notre bâtiment</w:t>
      </w:r>
      <w:bookmarkEnd w:id="15"/>
    </w:p>
    <w:p w:rsidR="00192235" w:rsidRDefault="00192235" w:rsidP="00192235">
      <w:pPr>
        <w:rPr>
          <w:sz w:val="28"/>
          <w:szCs w:val="28"/>
        </w:rPr>
      </w:pPr>
      <w:r w:rsidRPr="00192235">
        <w:rPr>
          <w:sz w:val="28"/>
          <w:szCs w:val="28"/>
        </w:rPr>
        <w:t>Pour les différentes façons de construire notre bâtiment</w:t>
      </w:r>
      <w:r w:rsidR="0034704C">
        <w:rPr>
          <w:sz w:val="28"/>
          <w:szCs w:val="28"/>
        </w:rPr>
        <w:t xml:space="preserve">, nous avons tout d’abord pensé à des systèmes classiques tels que le </w:t>
      </w:r>
      <w:r w:rsidRPr="00192235">
        <w:rPr>
          <w:sz w:val="28"/>
          <w:szCs w:val="28"/>
        </w:rPr>
        <w:t xml:space="preserve"> parpaing </w:t>
      </w:r>
      <w:r w:rsidR="0034704C">
        <w:rPr>
          <w:sz w:val="28"/>
          <w:szCs w:val="28"/>
        </w:rPr>
        <w:t>+ crépi</w:t>
      </w:r>
      <w:r w:rsidR="002E52C6">
        <w:rPr>
          <w:sz w:val="28"/>
          <w:szCs w:val="28"/>
        </w:rPr>
        <w:t>,</w:t>
      </w:r>
      <w:r w:rsidR="0034704C">
        <w:rPr>
          <w:sz w:val="28"/>
          <w:szCs w:val="28"/>
        </w:rPr>
        <w:t xml:space="preserve"> </w:t>
      </w:r>
      <w:r w:rsidR="002E52C6">
        <w:rPr>
          <w:sz w:val="28"/>
          <w:szCs w:val="28"/>
        </w:rPr>
        <w:t>maxi brique avec une isolation intérieure par placo 10+1</w:t>
      </w:r>
      <w:r w:rsidR="001A1103">
        <w:rPr>
          <w:sz w:val="28"/>
          <w:szCs w:val="28"/>
        </w:rPr>
        <w:t xml:space="preserve">, mais j’ai pensé que </w:t>
      </w:r>
      <w:r w:rsidR="002E52C6">
        <w:rPr>
          <w:sz w:val="28"/>
          <w:szCs w:val="28"/>
        </w:rPr>
        <w:t>les moyens mis en œuvre</w:t>
      </w:r>
      <w:r w:rsidR="001A1103">
        <w:rPr>
          <w:sz w:val="28"/>
          <w:szCs w:val="28"/>
        </w:rPr>
        <w:t xml:space="preserve"> pour un simple local étaient trop importants. E</w:t>
      </w:r>
      <w:r w:rsidRPr="00192235">
        <w:rPr>
          <w:sz w:val="28"/>
          <w:szCs w:val="28"/>
        </w:rPr>
        <w:t>n</w:t>
      </w:r>
      <w:r w:rsidR="0034704C">
        <w:rPr>
          <w:sz w:val="28"/>
          <w:szCs w:val="28"/>
        </w:rPr>
        <w:t xml:space="preserve">suite </w:t>
      </w:r>
      <w:r w:rsidR="001A1103">
        <w:rPr>
          <w:sz w:val="28"/>
          <w:szCs w:val="28"/>
        </w:rPr>
        <w:t>j’ai pensé au bois, mais comme cela doit aussi s’intégrer à l’environnement et que le bâtiment A est en béton cela tranchait trop.</w:t>
      </w:r>
      <w:r w:rsidRPr="00192235">
        <w:rPr>
          <w:sz w:val="28"/>
          <w:szCs w:val="28"/>
        </w:rPr>
        <w:t xml:space="preserve"> Après quelque</w:t>
      </w:r>
      <w:r w:rsidR="001A1103">
        <w:rPr>
          <w:sz w:val="28"/>
          <w:szCs w:val="28"/>
        </w:rPr>
        <w:t>s</w:t>
      </w:r>
      <w:r w:rsidRPr="00192235">
        <w:rPr>
          <w:sz w:val="28"/>
          <w:szCs w:val="28"/>
        </w:rPr>
        <w:t xml:space="preserve"> recherche</w:t>
      </w:r>
      <w:r w:rsidR="001A1103">
        <w:rPr>
          <w:sz w:val="28"/>
          <w:szCs w:val="28"/>
        </w:rPr>
        <w:t>s,</w:t>
      </w:r>
      <w:r w:rsidRPr="00192235">
        <w:rPr>
          <w:sz w:val="28"/>
          <w:szCs w:val="28"/>
        </w:rPr>
        <w:t xml:space="preserve"> j’ai </w:t>
      </w:r>
      <w:r w:rsidR="001A1103">
        <w:rPr>
          <w:sz w:val="28"/>
          <w:szCs w:val="28"/>
        </w:rPr>
        <w:t>trouvé</w:t>
      </w:r>
      <w:r w:rsidRPr="00192235">
        <w:rPr>
          <w:sz w:val="28"/>
          <w:szCs w:val="28"/>
        </w:rPr>
        <w:t xml:space="preserve"> </w:t>
      </w:r>
      <w:r w:rsidR="007B644F" w:rsidRPr="00192235">
        <w:rPr>
          <w:sz w:val="28"/>
          <w:szCs w:val="28"/>
        </w:rPr>
        <w:t>à</w:t>
      </w:r>
      <w:r w:rsidRPr="00192235">
        <w:rPr>
          <w:sz w:val="28"/>
          <w:szCs w:val="28"/>
        </w:rPr>
        <w:t xml:space="preserve"> une toute nouvelle </w:t>
      </w:r>
      <w:r w:rsidR="004B00A1" w:rsidRPr="00192235">
        <w:rPr>
          <w:sz w:val="28"/>
          <w:szCs w:val="28"/>
        </w:rPr>
        <w:t>innovation</w:t>
      </w:r>
      <w:r w:rsidRPr="00192235">
        <w:rPr>
          <w:sz w:val="28"/>
          <w:szCs w:val="28"/>
        </w:rPr>
        <w:t xml:space="preserve"> </w:t>
      </w:r>
      <w:r w:rsidR="001A1103">
        <w:rPr>
          <w:sz w:val="28"/>
          <w:szCs w:val="28"/>
        </w:rPr>
        <w:t>qui répond très rigoureusement à</w:t>
      </w:r>
      <w:r w:rsidRPr="00192235">
        <w:rPr>
          <w:sz w:val="28"/>
          <w:szCs w:val="28"/>
        </w:rPr>
        <w:t xml:space="preserve"> notre cahier des charges </w:t>
      </w:r>
      <w:r w:rsidR="001A1103">
        <w:rPr>
          <w:sz w:val="28"/>
          <w:szCs w:val="28"/>
        </w:rPr>
        <w:t xml:space="preserve">d’un point de vue économie d’énergie, mais qui est aussi très facile à mettre en œuvre, </w:t>
      </w:r>
      <w:r w:rsidRPr="00192235">
        <w:rPr>
          <w:sz w:val="28"/>
          <w:szCs w:val="28"/>
        </w:rPr>
        <w:t>il s’agit  du système EUROMAC 2</w:t>
      </w:r>
      <w:r w:rsidR="004B00A1">
        <w:rPr>
          <w:sz w:val="28"/>
          <w:szCs w:val="28"/>
        </w:rPr>
        <w:t>.</w:t>
      </w:r>
    </w:p>
    <w:p w:rsidR="004B00A1" w:rsidRPr="00192235" w:rsidRDefault="004B00A1" w:rsidP="00192235">
      <w:pPr>
        <w:rPr>
          <w:sz w:val="28"/>
          <w:szCs w:val="28"/>
        </w:rPr>
      </w:pPr>
    </w:p>
    <w:p w:rsidR="00192235" w:rsidRDefault="00192235" w:rsidP="00192235">
      <w:pPr>
        <w:pStyle w:val="Titre3"/>
        <w:numPr>
          <w:ilvl w:val="0"/>
          <w:numId w:val="0"/>
        </w:numPr>
        <w:ind w:left="1440"/>
      </w:pPr>
    </w:p>
    <w:p w:rsidR="00192235" w:rsidRDefault="00192235" w:rsidP="00192235">
      <w:pPr>
        <w:pStyle w:val="Titre3"/>
        <w:numPr>
          <w:ilvl w:val="1"/>
          <w:numId w:val="6"/>
        </w:numPr>
      </w:pPr>
      <w:bookmarkStart w:id="16" w:name="_Toc357103080"/>
      <w:r>
        <w:t xml:space="preserve">Système </w:t>
      </w:r>
      <w:r w:rsidR="004B00A1">
        <w:t xml:space="preserve">EUROMAC </w:t>
      </w:r>
      <w:r>
        <w:t>2</w:t>
      </w:r>
      <w:r w:rsidR="00733DED">
        <w:t>.</w:t>
      </w:r>
      <w:bookmarkEnd w:id="16"/>
    </w:p>
    <w:p w:rsidR="00263252" w:rsidRPr="00263252" w:rsidRDefault="00263252" w:rsidP="00263252">
      <w:pPr>
        <w:rPr>
          <w:sz w:val="28"/>
          <w:szCs w:val="28"/>
        </w:rPr>
      </w:pPr>
      <w:r w:rsidRPr="00263252">
        <w:rPr>
          <w:sz w:val="28"/>
          <w:szCs w:val="28"/>
        </w:rPr>
        <w:t xml:space="preserve">Le système </w:t>
      </w:r>
      <w:r w:rsidRPr="00263252">
        <w:rPr>
          <w:color w:val="FF0000"/>
          <w:sz w:val="28"/>
          <w:szCs w:val="28"/>
        </w:rPr>
        <w:t xml:space="preserve">EUROMAC 2 </w:t>
      </w:r>
      <w:r w:rsidR="001A1103">
        <w:rPr>
          <w:sz w:val="28"/>
          <w:szCs w:val="28"/>
        </w:rPr>
        <w:t>est constitué</w:t>
      </w:r>
      <w:r w:rsidRPr="00263252">
        <w:rPr>
          <w:sz w:val="28"/>
          <w:szCs w:val="28"/>
        </w:rPr>
        <w:t xml:space="preserve"> principalement de p</w:t>
      </w:r>
      <w:r w:rsidR="001A1103">
        <w:rPr>
          <w:sz w:val="28"/>
          <w:szCs w:val="28"/>
        </w:rPr>
        <w:t>olystyrène ce système est innova</w:t>
      </w:r>
      <w:r w:rsidRPr="00263252">
        <w:rPr>
          <w:sz w:val="28"/>
          <w:szCs w:val="28"/>
        </w:rPr>
        <w:t xml:space="preserve">nt tout d’abord par rapport </w:t>
      </w:r>
      <w:r w:rsidR="001A1103">
        <w:rPr>
          <w:sz w:val="28"/>
          <w:szCs w:val="28"/>
        </w:rPr>
        <w:t>à</w:t>
      </w:r>
      <w:r w:rsidRPr="00263252">
        <w:rPr>
          <w:sz w:val="28"/>
          <w:szCs w:val="28"/>
        </w:rPr>
        <w:t xml:space="preserve"> son inertie qui est très lente, </w:t>
      </w:r>
      <w:r w:rsidR="00A11AA5">
        <w:rPr>
          <w:sz w:val="28"/>
          <w:szCs w:val="28"/>
        </w:rPr>
        <w:t xml:space="preserve">qui est garantie par l’utilisation de bloc dont les plus performants  ont un coefficient </w:t>
      </w:r>
      <w:r w:rsidRPr="00263252">
        <w:rPr>
          <w:sz w:val="28"/>
          <w:szCs w:val="28"/>
        </w:rPr>
        <w:t xml:space="preserve"> </w:t>
      </w:r>
      <w:r w:rsidRPr="00263252">
        <w:rPr>
          <w:color w:val="FF0000"/>
          <w:sz w:val="28"/>
          <w:szCs w:val="28"/>
        </w:rPr>
        <w:t>R=8.7</w:t>
      </w:r>
      <w:r w:rsidRPr="00263252">
        <w:rPr>
          <w:sz w:val="28"/>
          <w:szCs w:val="28"/>
        </w:rPr>
        <w:t>. Ce système permet une cons</w:t>
      </w:r>
      <w:r w:rsidR="001A1103">
        <w:rPr>
          <w:sz w:val="28"/>
          <w:szCs w:val="28"/>
        </w:rPr>
        <w:t>ommation de 15 KWH/M²/AN qui se</w:t>
      </w:r>
      <w:r w:rsidRPr="00263252">
        <w:rPr>
          <w:sz w:val="28"/>
          <w:szCs w:val="28"/>
        </w:rPr>
        <w:t>ra combl</w:t>
      </w:r>
      <w:r w:rsidR="00A11AA5">
        <w:rPr>
          <w:sz w:val="28"/>
          <w:szCs w:val="28"/>
        </w:rPr>
        <w:t>ée</w:t>
      </w:r>
      <w:r w:rsidRPr="00263252">
        <w:rPr>
          <w:sz w:val="28"/>
          <w:szCs w:val="28"/>
        </w:rPr>
        <w:t xml:space="preserve"> par </w:t>
      </w:r>
      <w:r w:rsidR="00A11AA5">
        <w:rPr>
          <w:sz w:val="28"/>
          <w:szCs w:val="28"/>
        </w:rPr>
        <w:t>le système 100% renouvelable qui sera retenu</w:t>
      </w:r>
      <w:r w:rsidRPr="00263252">
        <w:rPr>
          <w:sz w:val="28"/>
          <w:szCs w:val="28"/>
        </w:rPr>
        <w:t xml:space="preserve"> nous pouvons donc parler de </w:t>
      </w:r>
      <w:r w:rsidRPr="00263252">
        <w:rPr>
          <w:color w:val="FF0000"/>
          <w:sz w:val="28"/>
          <w:szCs w:val="28"/>
        </w:rPr>
        <w:t xml:space="preserve">bâtiment passif. </w:t>
      </w:r>
    </w:p>
    <w:p w:rsidR="00263252" w:rsidRPr="00263252" w:rsidRDefault="00263252" w:rsidP="00263252">
      <w:pPr>
        <w:rPr>
          <w:sz w:val="28"/>
          <w:szCs w:val="28"/>
        </w:rPr>
      </w:pPr>
      <w:r w:rsidRPr="00263252">
        <w:rPr>
          <w:color w:val="FF0000"/>
          <w:sz w:val="28"/>
          <w:szCs w:val="28"/>
        </w:rPr>
        <w:t>Un bâtiment passif :</w:t>
      </w:r>
      <w:r w:rsidRPr="00263252">
        <w:rPr>
          <w:sz w:val="28"/>
          <w:szCs w:val="28"/>
        </w:rPr>
        <w:t xml:space="preserve"> est un bâtiment qui par rapport a son rendement et autre fonctionne grâce a sa propre énergie et n’a besoin d’être fourni en électricité par personne d’autre.</w:t>
      </w:r>
    </w:p>
    <w:p w:rsidR="00263252" w:rsidRPr="00263252" w:rsidRDefault="00263252" w:rsidP="00263252">
      <w:pPr>
        <w:rPr>
          <w:sz w:val="28"/>
          <w:szCs w:val="28"/>
        </w:rPr>
      </w:pPr>
      <w:r w:rsidRPr="00263252">
        <w:rPr>
          <w:sz w:val="28"/>
          <w:szCs w:val="28"/>
        </w:rPr>
        <w:t>Pour la suite du projet j’ai donc décidé d’utiliser ce système.</w:t>
      </w:r>
    </w:p>
    <w:p w:rsidR="00263252" w:rsidRPr="00263252" w:rsidRDefault="00263252" w:rsidP="00263252">
      <w:pPr>
        <w:rPr>
          <w:color w:val="FF0000"/>
          <w:sz w:val="28"/>
          <w:szCs w:val="28"/>
        </w:rPr>
      </w:pPr>
      <w:r w:rsidRPr="00263252">
        <w:rPr>
          <w:color w:val="FF0000"/>
          <w:sz w:val="28"/>
          <w:szCs w:val="28"/>
        </w:rPr>
        <w:t>Voici le plan de masse représentant le bâtiment surveillants :</w:t>
      </w:r>
    </w:p>
    <w:p w:rsidR="00263252" w:rsidRPr="00263252" w:rsidRDefault="00263252" w:rsidP="00263252">
      <w:pPr>
        <w:rPr>
          <w:sz w:val="28"/>
          <w:szCs w:val="28"/>
        </w:rPr>
      </w:pPr>
      <w:r w:rsidRPr="00263252">
        <w:rPr>
          <w:noProof/>
          <w:sz w:val="28"/>
          <w:szCs w:val="28"/>
          <w:lang w:eastAsia="fr-FR"/>
        </w:rPr>
        <w:drawing>
          <wp:inline distT="0" distB="0" distL="0" distR="0">
            <wp:extent cx="3267848" cy="2199503"/>
            <wp:effectExtent l="19050" t="0" r="8752" b="0"/>
            <wp:docPr id="13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1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2179" cy="2202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E06BC3" w:rsidRPr="00E06BC3">
        <w:rPr>
          <w:noProof/>
          <w:lang w:eastAsia="fr-FR"/>
        </w:rPr>
        <w:t xml:space="preserve"> </w:t>
      </w:r>
      <w:r w:rsidR="00E06BC3" w:rsidRPr="00E06BC3">
        <w:rPr>
          <w:noProof/>
          <w:sz w:val="28"/>
          <w:szCs w:val="28"/>
          <w:lang w:eastAsia="fr-FR"/>
        </w:rPr>
        <w:drawing>
          <wp:inline distT="0" distB="0" distL="0" distR="0">
            <wp:extent cx="2687080" cy="2199503"/>
            <wp:effectExtent l="19050" t="0" r="0" b="0"/>
            <wp:docPr id="15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19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237" cy="22029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263252" w:rsidRDefault="00263252" w:rsidP="00192235">
      <w:pPr>
        <w:pStyle w:val="Titre3"/>
        <w:numPr>
          <w:ilvl w:val="1"/>
          <w:numId w:val="6"/>
        </w:numPr>
      </w:pPr>
      <w:bookmarkStart w:id="17" w:name="_Toc357103081"/>
      <w:r>
        <w:t>Analyse mur EUROMAC 2 :</w:t>
      </w:r>
      <w:bookmarkEnd w:id="17"/>
    </w:p>
    <w:p w:rsidR="00263252" w:rsidRDefault="005F08DC" w:rsidP="00263252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59055</wp:posOffset>
            </wp:positionV>
            <wp:extent cx="2473325" cy="1531620"/>
            <wp:effectExtent l="19050" t="0" r="3175" b="0"/>
            <wp:wrapThrough wrapText="bothSides">
              <wp:wrapPolygon edited="0">
                <wp:start x="-166" y="0"/>
                <wp:lineTo x="-166" y="21224"/>
                <wp:lineTo x="21628" y="21224"/>
                <wp:lineTo x="21628" y="0"/>
                <wp:lineTo x="-166" y="0"/>
              </wp:wrapPolygon>
            </wp:wrapThrough>
            <wp:docPr id="14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3325" cy="1531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  C’est composer du </w:t>
      </w:r>
      <w:r w:rsidRPr="005F08DC">
        <w:rPr>
          <w:color w:val="FF0000"/>
          <w:sz w:val="28"/>
          <w:szCs w:val="28"/>
        </w:rPr>
        <w:t>système EUROMAC 2</w:t>
      </w:r>
      <w:r>
        <w:rPr>
          <w:sz w:val="28"/>
          <w:szCs w:val="28"/>
        </w:rPr>
        <w:t> : qui correspond au polystyrène majoritairement qui permet de diminuer les pertes de chaleurs, c’est mur sont composer d’une double isolation qui réduit les pertes en inertie.</w:t>
      </w:r>
    </w:p>
    <w:p w:rsidR="005F08DC" w:rsidRPr="00263252" w:rsidRDefault="005F08DC" w:rsidP="00263252">
      <w:pPr>
        <w:rPr>
          <w:sz w:val="28"/>
          <w:szCs w:val="28"/>
        </w:rPr>
      </w:pPr>
      <w:r>
        <w:rPr>
          <w:sz w:val="28"/>
          <w:szCs w:val="28"/>
        </w:rPr>
        <w:t>Mais nous avons aussi une majorité de béton</w:t>
      </w:r>
      <w:r w:rsidR="00C21282">
        <w:rPr>
          <w:sz w:val="28"/>
          <w:szCs w:val="28"/>
        </w:rPr>
        <w:t xml:space="preserve"> armée de renfort métallique</w:t>
      </w:r>
      <w:r>
        <w:rPr>
          <w:sz w:val="28"/>
          <w:szCs w:val="28"/>
        </w:rPr>
        <w:t xml:space="preserve"> qui permet au bâtiment de montrer une résistance </w:t>
      </w:r>
      <w:r>
        <w:rPr>
          <w:sz w:val="28"/>
          <w:szCs w:val="28"/>
        </w:rPr>
        <w:lastRenderedPageBreak/>
        <w:t>élevée et de ne céder sous aucun prétexte.</w:t>
      </w:r>
      <w:r w:rsidR="00C21282">
        <w:rPr>
          <w:sz w:val="28"/>
          <w:szCs w:val="28"/>
        </w:rPr>
        <w:t xml:space="preserve"> Voilà pourquoi notre bâtiment montre de telle </w:t>
      </w:r>
      <w:r w:rsidR="00C659E7">
        <w:rPr>
          <w:sz w:val="28"/>
          <w:szCs w:val="28"/>
        </w:rPr>
        <w:t>caractéristique</w:t>
      </w:r>
      <w:r w:rsidR="00C21282">
        <w:rPr>
          <w:sz w:val="28"/>
          <w:szCs w:val="28"/>
        </w:rPr>
        <w:t>.</w:t>
      </w:r>
    </w:p>
    <w:p w:rsidR="00263252" w:rsidRDefault="00C6109E" w:rsidP="00192235">
      <w:pPr>
        <w:pStyle w:val="Titre3"/>
        <w:numPr>
          <w:ilvl w:val="1"/>
          <w:numId w:val="6"/>
        </w:numPr>
      </w:pPr>
      <w:bookmarkStart w:id="18" w:name="_Toc357103082"/>
      <w:r>
        <w:t>Fondation</w:t>
      </w:r>
      <w:r w:rsidR="005F08DC">
        <w:t xml:space="preserve"> et </w:t>
      </w:r>
      <w:r w:rsidR="00E06BC3">
        <w:t>dalle.</w:t>
      </w:r>
      <w:bookmarkEnd w:id="18"/>
    </w:p>
    <w:p w:rsidR="00C6109E" w:rsidRDefault="00E06BC3" w:rsidP="00E06BC3">
      <w:pPr>
        <w:rPr>
          <w:sz w:val="28"/>
          <w:szCs w:val="28"/>
        </w:rPr>
      </w:pPr>
      <w:r>
        <w:rPr>
          <w:sz w:val="28"/>
          <w:szCs w:val="28"/>
        </w:rPr>
        <w:t>Pour que notre bâtiment résiste, il faudra qu’il repose sur de bonne</w:t>
      </w:r>
      <w:r w:rsidR="00EF050E">
        <w:rPr>
          <w:sz w:val="28"/>
          <w:szCs w:val="28"/>
        </w:rPr>
        <w:t>s</w:t>
      </w:r>
      <w:r>
        <w:rPr>
          <w:sz w:val="28"/>
          <w:szCs w:val="28"/>
        </w:rPr>
        <w:t xml:space="preserve"> fondation</w:t>
      </w:r>
      <w:r w:rsidR="00EF050E">
        <w:rPr>
          <w:sz w:val="28"/>
          <w:szCs w:val="28"/>
        </w:rPr>
        <w:t>s</w:t>
      </w:r>
      <w:r>
        <w:rPr>
          <w:sz w:val="28"/>
          <w:szCs w:val="28"/>
        </w:rPr>
        <w:t xml:space="preserve"> Nos</w:t>
      </w:r>
      <w:r w:rsidR="00EF050E">
        <w:rPr>
          <w:sz w:val="28"/>
          <w:szCs w:val="28"/>
        </w:rPr>
        <w:t xml:space="preserve"> fondations devrons être placé à </w:t>
      </w:r>
      <w:r>
        <w:rPr>
          <w:sz w:val="28"/>
          <w:szCs w:val="28"/>
        </w:rPr>
        <w:t xml:space="preserve"> </w:t>
      </w:r>
      <w:r w:rsidRPr="00EF050E">
        <w:rPr>
          <w:b/>
          <w:color w:val="FF0000"/>
          <w:sz w:val="28"/>
          <w:szCs w:val="28"/>
        </w:rPr>
        <w:t>– 70 cm</w:t>
      </w:r>
      <w:r w:rsidRPr="00E06BC3">
        <w:rPr>
          <w:color w:val="FF0000"/>
          <w:sz w:val="28"/>
          <w:szCs w:val="28"/>
        </w:rPr>
        <w:t xml:space="preserve"> pour la mise hors gel</w:t>
      </w:r>
      <w:r w:rsidR="00F21EAA">
        <w:rPr>
          <w:sz w:val="28"/>
          <w:szCs w:val="28"/>
        </w:rPr>
        <w:t>(Normes pour la région de Maubeuge)</w:t>
      </w:r>
      <w:r>
        <w:rPr>
          <w:sz w:val="28"/>
          <w:szCs w:val="28"/>
        </w:rPr>
        <w:t>. Les dimensions de nos fondations on</w:t>
      </w:r>
      <w:r w:rsidR="00110CB6">
        <w:rPr>
          <w:sz w:val="28"/>
          <w:szCs w:val="28"/>
        </w:rPr>
        <w:t>t été</w:t>
      </w:r>
      <w:r>
        <w:rPr>
          <w:sz w:val="28"/>
          <w:szCs w:val="28"/>
        </w:rPr>
        <w:t xml:space="preserve"> donnée</w:t>
      </w:r>
      <w:r w:rsidR="00110CB6">
        <w:rPr>
          <w:sz w:val="28"/>
          <w:szCs w:val="28"/>
        </w:rPr>
        <w:t>s</w:t>
      </w:r>
      <w:r>
        <w:rPr>
          <w:sz w:val="28"/>
          <w:szCs w:val="28"/>
        </w:rPr>
        <w:t xml:space="preserve"> par rapport </w:t>
      </w:r>
      <w:r w:rsidR="00C6109E">
        <w:rPr>
          <w:sz w:val="28"/>
          <w:szCs w:val="28"/>
        </w:rPr>
        <w:t>à</w:t>
      </w:r>
      <w:r>
        <w:rPr>
          <w:sz w:val="28"/>
          <w:szCs w:val="28"/>
        </w:rPr>
        <w:t xml:space="preserve"> la dimension de nos parpaings et de nos murs. Nos fondation</w:t>
      </w:r>
      <w:r w:rsidR="00110CB6">
        <w:rPr>
          <w:sz w:val="28"/>
          <w:szCs w:val="28"/>
        </w:rPr>
        <w:t>s aurons une largeur de 35 cm a</w:t>
      </w:r>
      <w:r>
        <w:rPr>
          <w:sz w:val="28"/>
          <w:szCs w:val="28"/>
        </w:rPr>
        <w:t>fin d’accueillir un parpaing de 20 cm de largeur</w:t>
      </w:r>
      <w:r w:rsidR="00C6109E">
        <w:rPr>
          <w:sz w:val="28"/>
          <w:szCs w:val="28"/>
        </w:rPr>
        <w:t xml:space="preserve"> et pour être un petit peu au-dessus du niveau du sol pour le v</w:t>
      </w:r>
      <w:r w:rsidR="00110CB6">
        <w:rPr>
          <w:sz w:val="28"/>
          <w:szCs w:val="28"/>
        </w:rPr>
        <w:t>ide sanitaire nous allons monter</w:t>
      </w:r>
      <w:r w:rsidR="00C6109E">
        <w:rPr>
          <w:sz w:val="28"/>
          <w:szCs w:val="28"/>
        </w:rPr>
        <w:t xml:space="preserve"> </w:t>
      </w:r>
      <w:r w:rsidR="005F5D47">
        <w:rPr>
          <w:sz w:val="28"/>
          <w:szCs w:val="28"/>
        </w:rPr>
        <w:t>trois tas de</w:t>
      </w:r>
      <w:r w:rsidR="00C6109E">
        <w:rPr>
          <w:sz w:val="28"/>
          <w:szCs w:val="28"/>
        </w:rPr>
        <w:t xml:space="preserve"> parpaings.</w:t>
      </w:r>
    </w:p>
    <w:p w:rsidR="00687F36" w:rsidRPr="00687F36" w:rsidRDefault="00687F36" w:rsidP="00E06BC3">
      <w:pPr>
        <w:rPr>
          <w:color w:val="FF0000"/>
          <w:sz w:val="28"/>
          <w:szCs w:val="28"/>
        </w:rPr>
      </w:pPr>
      <w:r w:rsidRPr="00687F36">
        <w:rPr>
          <w:color w:val="FF0000"/>
          <w:sz w:val="28"/>
          <w:szCs w:val="28"/>
        </w:rPr>
        <w:t>Voici le schéma représentant la fondation, le vide sanitaire, et la dalle :</w:t>
      </w:r>
    </w:p>
    <w:p w:rsidR="00C6109E" w:rsidRDefault="00687F36" w:rsidP="00E06BC3">
      <w:pPr>
        <w:rPr>
          <w:sz w:val="28"/>
          <w:szCs w:val="28"/>
        </w:rPr>
      </w:pPr>
      <w:r w:rsidRPr="00687F36">
        <w:rPr>
          <w:noProof/>
          <w:sz w:val="28"/>
          <w:szCs w:val="28"/>
          <w:lang w:eastAsia="fr-FR"/>
        </w:rPr>
        <w:drawing>
          <wp:inline distT="0" distB="0" distL="0" distR="0">
            <wp:extent cx="3453199" cy="2706129"/>
            <wp:effectExtent l="19050" t="0" r="0" b="0"/>
            <wp:docPr id="16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21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9723" cy="27112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381A30" w:rsidRDefault="00F5504B" w:rsidP="00E06BC3">
      <w:pPr>
        <w:rPr>
          <w:sz w:val="28"/>
          <w:szCs w:val="28"/>
        </w:rPr>
      </w:pPr>
      <w:r>
        <w:rPr>
          <w:sz w:val="28"/>
          <w:szCs w:val="28"/>
        </w:rPr>
        <w:t xml:space="preserve">Pour ensuite vérifier que nos fondations tienne </w:t>
      </w:r>
      <w:r w:rsidR="00F21EAA">
        <w:rPr>
          <w:sz w:val="28"/>
          <w:szCs w:val="28"/>
        </w:rPr>
        <w:t>nous allons faire une descente de charges. Pour cela, je vais tenir compte des matériaux utilisés tels que le béton, les tuiles, les différentes pièces euromac</w:t>
      </w:r>
      <w:r w:rsidR="00381A30">
        <w:rPr>
          <w:sz w:val="28"/>
          <w:szCs w:val="28"/>
        </w:rPr>
        <w:t xml:space="preserve"> et les surcharges dues à la neige. Je négligerai l’effet du vent sur le toit car celui-ci n’est pas exposé aux vents dominants. Tous les calculs ont été faits et récapitulés dans le tableau excel donné en annexe.</w:t>
      </w:r>
    </w:p>
    <w:p w:rsidR="00BD1FA3" w:rsidRDefault="00381A30" w:rsidP="00E06BC3">
      <w:pPr>
        <w:rPr>
          <w:sz w:val="28"/>
          <w:szCs w:val="28"/>
        </w:rPr>
      </w:pPr>
      <w:r>
        <w:rPr>
          <w:sz w:val="28"/>
          <w:szCs w:val="28"/>
        </w:rPr>
        <w:t>Sur les figures ci-dessous on voit la dalle du rdc, page 10, la constitution de la toiture type euromac.</w:t>
      </w:r>
      <w:r w:rsidR="00BD1FA3">
        <w:rPr>
          <w:sz w:val="28"/>
          <w:szCs w:val="28"/>
        </w:rPr>
        <w:t xml:space="preserve"> </w:t>
      </w:r>
    </w:p>
    <w:p w:rsidR="00654F3B" w:rsidRDefault="00397ABE" w:rsidP="00E06BC3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588010</wp:posOffset>
            </wp:positionH>
            <wp:positionV relativeFrom="paragraph">
              <wp:posOffset>27940</wp:posOffset>
            </wp:positionV>
            <wp:extent cx="1780540" cy="2366645"/>
            <wp:effectExtent l="304800" t="0" r="295910" b="0"/>
            <wp:wrapThrough wrapText="bothSides">
              <wp:wrapPolygon edited="0">
                <wp:start x="21689" y="-107"/>
                <wp:lineTo x="196" y="-107"/>
                <wp:lineTo x="196" y="21626"/>
                <wp:lineTo x="21689" y="21626"/>
                <wp:lineTo x="21689" y="-107"/>
              </wp:wrapPolygon>
            </wp:wrapThrough>
            <wp:docPr id="19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>
                    <a:blip r:embed="rId22" cstate="email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780540" cy="2366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9231C8">
        <w:rPr>
          <w:noProof/>
          <w:sz w:val="28"/>
          <w:szCs w:val="28"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4148455</wp:posOffset>
            </wp:positionH>
            <wp:positionV relativeFrom="paragraph">
              <wp:posOffset>204470</wp:posOffset>
            </wp:positionV>
            <wp:extent cx="2162810" cy="1855470"/>
            <wp:effectExtent l="19050" t="0" r="8890" b="0"/>
            <wp:wrapThrough wrapText="bothSides">
              <wp:wrapPolygon edited="0">
                <wp:start x="-190" y="0"/>
                <wp:lineTo x="-190" y="21290"/>
                <wp:lineTo x="21689" y="21290"/>
                <wp:lineTo x="21689" y="0"/>
                <wp:lineTo x="-190" y="0"/>
              </wp:wrapPolygon>
            </wp:wrapThrough>
            <wp:docPr id="20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23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810" cy="1855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654F3B" w:rsidRDefault="00654F3B" w:rsidP="00E06BC3">
      <w:pPr>
        <w:rPr>
          <w:sz w:val="28"/>
          <w:szCs w:val="28"/>
        </w:rPr>
      </w:pPr>
    </w:p>
    <w:p w:rsidR="00654F3B" w:rsidRDefault="00654F3B" w:rsidP="00E06BC3">
      <w:pPr>
        <w:rPr>
          <w:sz w:val="28"/>
          <w:szCs w:val="28"/>
        </w:rPr>
      </w:pPr>
    </w:p>
    <w:p w:rsidR="00397ABE" w:rsidRDefault="00397ABE" w:rsidP="00E06BC3">
      <w:pPr>
        <w:rPr>
          <w:sz w:val="28"/>
          <w:szCs w:val="28"/>
        </w:rPr>
      </w:pPr>
    </w:p>
    <w:p w:rsidR="00397ABE" w:rsidRDefault="00397ABE" w:rsidP="00E06BC3">
      <w:pPr>
        <w:rPr>
          <w:sz w:val="28"/>
          <w:szCs w:val="28"/>
        </w:rPr>
      </w:pPr>
    </w:p>
    <w:p w:rsidR="00397ABE" w:rsidRDefault="00397ABE" w:rsidP="00E06BC3">
      <w:pPr>
        <w:rPr>
          <w:sz w:val="28"/>
          <w:szCs w:val="28"/>
        </w:rPr>
      </w:pPr>
    </w:p>
    <w:p w:rsidR="009E285E" w:rsidRDefault="009E285E" w:rsidP="004017B6">
      <w:pPr>
        <w:tabs>
          <w:tab w:val="left" w:pos="6966"/>
        </w:tabs>
        <w:rPr>
          <w:sz w:val="28"/>
          <w:szCs w:val="28"/>
        </w:rPr>
      </w:pPr>
    </w:p>
    <w:p w:rsidR="009E285E" w:rsidRPr="00B5444E" w:rsidRDefault="009E285E" w:rsidP="009E285E">
      <w:pPr>
        <w:rPr>
          <w:color w:val="FF0000"/>
          <w:sz w:val="28"/>
          <w:szCs w:val="28"/>
        </w:rPr>
      </w:pPr>
      <w:r>
        <w:rPr>
          <w:sz w:val="28"/>
          <w:szCs w:val="28"/>
        </w:rPr>
        <w:t>Les surfaces d’influence qui seront prisent en compte dans les calculs sont celles de la figure 1</w:t>
      </w:r>
    </w:p>
    <w:p w:rsidR="004017B6" w:rsidRDefault="00C00528" w:rsidP="009E285E">
      <w:pPr>
        <w:tabs>
          <w:tab w:val="left" w:pos="6966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-4.8pt;margin-top:162.1pt;width:91.5pt;height:27.95pt;z-index:251674624">
            <v:textbox>
              <w:txbxContent>
                <w:p w:rsidR="009E285E" w:rsidRDefault="009E285E">
                  <w:r>
                    <w:t>Pignon Ouest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fr-FR"/>
        </w:rPr>
        <w:pict>
          <v:shape id="_x0000_s1034" type="#_x0000_t32" style="position:absolute;left:0;text-align:left;margin-left:93.5pt;margin-top:124pt;width:63.5pt;height:52.5pt;flip:y;z-index:251673600" o:connectortype="straight">
            <v:stroke endarrow="block"/>
          </v:shape>
        </w:pict>
      </w:r>
      <w:r>
        <w:rPr>
          <w:noProof/>
          <w:sz w:val="28"/>
          <w:szCs w:val="28"/>
          <w:lang w:eastAsia="fr-FR"/>
        </w:rPr>
        <w:pict>
          <v:shape id="_x0000_s1033" type="#_x0000_t202" style="position:absolute;left:0;text-align:left;margin-left:-15.8pt;margin-top:32.5pt;width:85.55pt;height:36.45pt;z-index:251672576">
            <v:textbox>
              <w:txbxContent>
                <w:p w:rsidR="009E285E" w:rsidRDefault="009E285E">
                  <w:r>
                    <w:t>Façade Nord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fr-FR"/>
        </w:rPr>
        <w:pict>
          <v:shape id="_x0000_s1032" type="#_x0000_t32" style="position:absolute;left:0;text-align:left;margin-left:76.55pt;margin-top:60.45pt;width:63.5pt;height:8.5pt;z-index:251671552" o:connectortype="straight">
            <v:stroke endarrow="block"/>
          </v:shape>
        </w:pict>
      </w:r>
      <w:r w:rsidR="009E285E" w:rsidRPr="004017B6">
        <w:rPr>
          <w:noProof/>
          <w:sz w:val="28"/>
          <w:szCs w:val="28"/>
          <w:lang w:eastAsia="fr-FR"/>
        </w:rPr>
        <w:drawing>
          <wp:inline distT="0" distB="0" distL="0" distR="0">
            <wp:extent cx="3269615" cy="2718435"/>
            <wp:effectExtent l="0" t="0" r="0" b="0"/>
            <wp:docPr id="1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24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9615" cy="2718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9E285E" w:rsidRDefault="009E285E" w:rsidP="009E285E">
      <w:pPr>
        <w:tabs>
          <w:tab w:val="left" w:pos="6966"/>
        </w:tabs>
        <w:jc w:val="center"/>
        <w:rPr>
          <w:sz w:val="28"/>
          <w:szCs w:val="28"/>
        </w:rPr>
      </w:pPr>
    </w:p>
    <w:p w:rsidR="004017B6" w:rsidRPr="00885490" w:rsidRDefault="004017B6" w:rsidP="004017B6">
      <w:pPr>
        <w:tabs>
          <w:tab w:val="left" w:pos="6966"/>
        </w:tabs>
        <w:rPr>
          <w:sz w:val="28"/>
          <w:szCs w:val="28"/>
        </w:rPr>
      </w:pPr>
    </w:p>
    <w:p w:rsidR="004017B6" w:rsidRDefault="006B4DFA" w:rsidP="004017B6">
      <w:pPr>
        <w:rPr>
          <w:sz w:val="28"/>
          <w:szCs w:val="28"/>
        </w:rPr>
      </w:pPr>
      <w:r w:rsidRPr="006B4DFA">
        <w:rPr>
          <w:sz w:val="28"/>
          <w:szCs w:val="28"/>
        </w:rPr>
        <w:t xml:space="preserve">Pour le calcul je vérifierai </w:t>
      </w:r>
      <w:r>
        <w:rPr>
          <w:sz w:val="28"/>
          <w:szCs w:val="28"/>
        </w:rPr>
        <w:t>uniquement le pignon Ouest et la façade Nord car leurs opposés possèdent des ouvertures donc leurs fondations seront moins sollicitées.</w:t>
      </w:r>
    </w:p>
    <w:p w:rsidR="006B4DFA" w:rsidRDefault="006B4DFA" w:rsidP="004017B6">
      <w:pPr>
        <w:rPr>
          <w:sz w:val="28"/>
          <w:szCs w:val="28"/>
        </w:rPr>
      </w:pPr>
      <w:r>
        <w:rPr>
          <w:sz w:val="28"/>
          <w:szCs w:val="28"/>
        </w:rPr>
        <w:t>Les charges qui seront prisent en compte seront :</w:t>
      </w:r>
    </w:p>
    <w:p w:rsidR="006B4DFA" w:rsidRDefault="006B4DFA" w:rsidP="006B4DFA">
      <w:pPr>
        <w:pStyle w:val="Paragraphedeliste"/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>Masse volumique du béton 2500 kg/m</w:t>
      </w:r>
      <w:r w:rsidRPr="006B4DFA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</w:t>
      </w:r>
    </w:p>
    <w:p w:rsidR="006B4DFA" w:rsidRDefault="006B4DFA" w:rsidP="006B4DFA">
      <w:pPr>
        <w:pStyle w:val="Paragraphedeliste"/>
        <w:numPr>
          <w:ilvl w:val="0"/>
          <w:numId w:val="28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Poids volumique de la surcharge de neige pour la région de Maubeuge </w:t>
      </w:r>
    </w:p>
    <w:p w:rsidR="006B4DFA" w:rsidRPr="006B4DFA" w:rsidRDefault="006B4DFA" w:rsidP="006B4DF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450 N/m</w:t>
      </w:r>
      <w:r w:rsidRPr="006B4DFA">
        <w:rPr>
          <w:sz w:val="28"/>
          <w:szCs w:val="28"/>
          <w:vertAlign w:val="superscript"/>
        </w:rPr>
        <w:t>3</w:t>
      </w:r>
    </w:p>
    <w:p w:rsidR="006B4DFA" w:rsidRDefault="006B4DFA" w:rsidP="006B4DFA">
      <w:pPr>
        <w:pStyle w:val="Paragraphedeliste"/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>Masse des éléments de toiture euro</w:t>
      </w:r>
      <w:r w:rsidR="00575CED">
        <w:rPr>
          <w:sz w:val="28"/>
          <w:szCs w:val="28"/>
        </w:rPr>
        <w:t xml:space="preserve">mac    </w:t>
      </w:r>
      <w:r w:rsidR="00A14302">
        <w:rPr>
          <w:sz w:val="28"/>
          <w:szCs w:val="28"/>
        </w:rPr>
        <w:t xml:space="preserve">  </w:t>
      </w:r>
      <w:r w:rsidR="00575CED">
        <w:rPr>
          <w:sz w:val="28"/>
          <w:szCs w:val="28"/>
        </w:rPr>
        <w:t xml:space="preserve"> 6 kg/ml</w:t>
      </w:r>
    </w:p>
    <w:p w:rsidR="00575CED" w:rsidRDefault="00575CED" w:rsidP="006B4DFA">
      <w:pPr>
        <w:pStyle w:val="Paragraphedeliste"/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Masse d’un module M100+4        </w:t>
      </w:r>
      <w:r w:rsidR="00A14302">
        <w:rPr>
          <w:sz w:val="28"/>
          <w:szCs w:val="28"/>
        </w:rPr>
        <w:t>4.2 k</w:t>
      </w:r>
      <w:r>
        <w:rPr>
          <w:sz w:val="28"/>
          <w:szCs w:val="28"/>
        </w:rPr>
        <w:t>g</w:t>
      </w:r>
    </w:p>
    <w:p w:rsidR="00575CED" w:rsidRDefault="00575CED" w:rsidP="00575CED">
      <w:pPr>
        <w:pStyle w:val="Paragraphedeliste"/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Masse des hourdis euromac    </w:t>
      </w:r>
      <w:r w:rsidR="00A1430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5 kg/ml</w:t>
      </w:r>
    </w:p>
    <w:p w:rsidR="00575CED" w:rsidRPr="00575CED" w:rsidRDefault="00575CED" w:rsidP="00575CED">
      <w:pPr>
        <w:pStyle w:val="Paragraphedeliste"/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Masse d’un parpaing de 20     </w:t>
      </w:r>
      <w:r w:rsidR="00A1430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A14302">
        <w:rPr>
          <w:sz w:val="28"/>
          <w:szCs w:val="28"/>
        </w:rPr>
        <w:t>17kg</w:t>
      </w:r>
    </w:p>
    <w:p w:rsidR="006B4DFA" w:rsidRDefault="00A14302" w:rsidP="004017B6">
      <w:pPr>
        <w:rPr>
          <w:sz w:val="28"/>
          <w:szCs w:val="28"/>
        </w:rPr>
      </w:pPr>
      <w:r>
        <w:rPr>
          <w:sz w:val="28"/>
          <w:szCs w:val="28"/>
        </w:rPr>
        <w:t>Tout calcul fait je me rends compte que malgré un poids total plus important pour la façade c’est la fondation du pignon qui subira une pression plus importante.</w:t>
      </w:r>
    </w:p>
    <w:p w:rsidR="00A14302" w:rsidRDefault="00A14302" w:rsidP="004017B6">
      <w:pPr>
        <w:rPr>
          <w:sz w:val="28"/>
          <w:szCs w:val="28"/>
        </w:rPr>
      </w:pPr>
      <w:r>
        <w:rPr>
          <w:sz w:val="28"/>
          <w:szCs w:val="28"/>
        </w:rPr>
        <w:t>La nature du sol est de l’argile, les études géologiques donnent une pression moyenne admissible pour ce type de sol de 2.5 daN/cm</w:t>
      </w:r>
      <w:r w:rsidRPr="00A14302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on constate que notre valeur                0.47 daN/mm</w:t>
      </w:r>
      <w:r w:rsidRPr="00A14302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est bien inférieure à la valeur admissible, je peux donc de ce fait affirmer que ma maison possèdera une bonne assise.</w:t>
      </w:r>
    </w:p>
    <w:p w:rsidR="00A14302" w:rsidRDefault="00A14302" w:rsidP="004017B6">
      <w:pPr>
        <w:rPr>
          <w:sz w:val="28"/>
          <w:szCs w:val="28"/>
        </w:rPr>
      </w:pPr>
    </w:p>
    <w:p w:rsidR="00A14302" w:rsidRPr="00A14302" w:rsidRDefault="00A14302" w:rsidP="004017B6">
      <w:pPr>
        <w:rPr>
          <w:sz w:val="28"/>
          <w:szCs w:val="28"/>
        </w:rPr>
      </w:pPr>
    </w:p>
    <w:p w:rsidR="009231C8" w:rsidRDefault="006D4BF3" w:rsidP="00575CED">
      <w:pPr>
        <w:pStyle w:val="Titre3"/>
        <w:numPr>
          <w:ilvl w:val="1"/>
          <w:numId w:val="6"/>
        </w:numPr>
        <w:spacing w:before="100" w:after="100"/>
      </w:pPr>
      <w:bookmarkStart w:id="19" w:name="_Toc357103083"/>
      <w:r>
        <w:t>Toiture.</w:t>
      </w:r>
      <w:bookmarkEnd w:id="19"/>
    </w:p>
    <w:p w:rsidR="00B25C31" w:rsidRPr="00B25C31" w:rsidRDefault="006D4BF3" w:rsidP="006D4BF3">
      <w:pPr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Pour la toiture j’ai décidé d’utiliser le même système que pour </w:t>
      </w:r>
      <w:r w:rsidR="00B25C31">
        <w:rPr>
          <w:sz w:val="28"/>
          <w:szCs w:val="28"/>
        </w:rPr>
        <w:t>mes murs</w:t>
      </w:r>
      <w:r>
        <w:rPr>
          <w:sz w:val="28"/>
          <w:szCs w:val="28"/>
        </w:rPr>
        <w:t xml:space="preserve"> et la dalle le système EUROMAC 2</w:t>
      </w:r>
      <w:r w:rsidR="00B25C31">
        <w:rPr>
          <w:sz w:val="28"/>
          <w:szCs w:val="28"/>
        </w:rPr>
        <w:t xml:space="preserve">.  L’avantage de celle-ci est cas elle seule elle remplace </w:t>
      </w:r>
      <w:r w:rsidR="00B25C31" w:rsidRPr="00B25C31">
        <w:rPr>
          <w:color w:val="FF0000"/>
          <w:sz w:val="28"/>
          <w:szCs w:val="28"/>
        </w:rPr>
        <w:t>les chevrons, l’isolation et le pare-vapeur.</w:t>
      </w:r>
    </w:p>
    <w:p w:rsidR="00B25C31" w:rsidRDefault="00B25C31" w:rsidP="006D4BF3">
      <w:pPr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L’autre avantage innovent est que lui aussi il nous assure une inertie lente de </w:t>
      </w:r>
      <w:r w:rsidRPr="00B25C31">
        <w:rPr>
          <w:color w:val="FF0000"/>
          <w:sz w:val="28"/>
          <w:szCs w:val="28"/>
        </w:rPr>
        <w:t>U=0.17</w:t>
      </w:r>
      <w:r>
        <w:rPr>
          <w:sz w:val="28"/>
          <w:szCs w:val="28"/>
        </w:rPr>
        <w:t xml:space="preserve"> et une résistance thermique </w:t>
      </w:r>
      <w:r w:rsidRPr="00B25C31">
        <w:rPr>
          <w:color w:val="FF0000"/>
          <w:sz w:val="28"/>
          <w:szCs w:val="28"/>
        </w:rPr>
        <w:t>de  R=5.88</w:t>
      </w:r>
      <w:r>
        <w:rPr>
          <w:color w:val="FF0000"/>
          <w:sz w:val="28"/>
          <w:szCs w:val="28"/>
        </w:rPr>
        <w:t>.</w:t>
      </w:r>
    </w:p>
    <w:p w:rsidR="00B25C31" w:rsidRPr="00B25C31" w:rsidRDefault="00872986" w:rsidP="006D4BF3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-596900</wp:posOffset>
            </wp:positionH>
            <wp:positionV relativeFrom="paragraph">
              <wp:posOffset>370205</wp:posOffset>
            </wp:positionV>
            <wp:extent cx="3522345" cy="3385185"/>
            <wp:effectExtent l="19050" t="0" r="1905" b="0"/>
            <wp:wrapThrough wrapText="bothSides">
              <wp:wrapPolygon edited="0">
                <wp:start x="-117" y="0"/>
                <wp:lineTo x="-117" y="21515"/>
                <wp:lineTo x="21612" y="21515"/>
                <wp:lineTo x="21612" y="0"/>
                <wp:lineTo x="-117" y="0"/>
              </wp:wrapPolygon>
            </wp:wrapThrough>
            <wp:docPr id="23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2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2345" cy="338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CE236D" w:rsidRPr="00885490" w:rsidRDefault="00C00528" w:rsidP="00CE236D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pict>
          <v:rect id="_x0000_s1027" style="position:absolute;margin-left:56.45pt;margin-top:7.35pt;width:174.15pt;height:169.3pt;z-index:251666432">
            <v:textbox style="mso-next-textbox:#_x0000_s1027">
              <w:txbxContent>
                <w:p w:rsidR="00ED47AF" w:rsidRDefault="00ED47AF">
                  <w:r>
                    <w:t>Vous pouvez voir le système EUROMAC 2 qui remplace bien les chevrons, l’isolation et autre.</w:t>
                  </w:r>
                </w:p>
                <w:p w:rsidR="00ED47AF" w:rsidRDefault="00ED47AF">
                  <w:r>
                    <w:t xml:space="preserve">Ils sont nommés </w:t>
                  </w:r>
                  <w:r w:rsidRPr="00872986">
                    <w:rPr>
                      <w:color w:val="FF0000"/>
                    </w:rPr>
                    <w:t>MTP 2</w:t>
                  </w:r>
                </w:p>
              </w:txbxContent>
            </v:textbox>
          </v:rect>
        </w:pict>
      </w:r>
      <w:r w:rsidR="00885490">
        <w:rPr>
          <w:sz w:val="28"/>
          <w:szCs w:val="28"/>
        </w:rPr>
        <w:t xml:space="preserve"> </w:t>
      </w:r>
    </w:p>
    <w:p w:rsidR="00263252" w:rsidRDefault="00C00528" w:rsidP="00263252">
      <w:pPr>
        <w:pStyle w:val="Titre3"/>
        <w:numPr>
          <w:ilvl w:val="0"/>
          <w:numId w:val="0"/>
        </w:numPr>
      </w:pPr>
      <w:r>
        <w:rPr>
          <w:noProof/>
        </w:rPr>
        <w:pict>
          <v:shape id="_x0000_s1026" type="#_x0000_t32" style="position:absolute;margin-left:-106.05pt;margin-top:11.75pt;width:162.5pt;height:1in;flip:x;z-index:251665408" o:connectortype="straight">
            <v:stroke endarrow="block"/>
          </v:shape>
        </w:pict>
      </w:r>
    </w:p>
    <w:p w:rsidR="004017B6" w:rsidRDefault="004017B6" w:rsidP="00263252">
      <w:pPr>
        <w:pStyle w:val="Titre3"/>
        <w:numPr>
          <w:ilvl w:val="0"/>
          <w:numId w:val="0"/>
        </w:numPr>
      </w:pPr>
    </w:p>
    <w:p w:rsidR="004017B6" w:rsidRDefault="004017B6" w:rsidP="00263252">
      <w:pPr>
        <w:pStyle w:val="Titre3"/>
        <w:numPr>
          <w:ilvl w:val="0"/>
          <w:numId w:val="0"/>
        </w:numPr>
      </w:pPr>
    </w:p>
    <w:p w:rsidR="004017B6" w:rsidRDefault="004017B6" w:rsidP="00263252">
      <w:pPr>
        <w:pStyle w:val="Titre3"/>
        <w:numPr>
          <w:ilvl w:val="0"/>
          <w:numId w:val="0"/>
        </w:numPr>
      </w:pPr>
    </w:p>
    <w:p w:rsidR="004017B6" w:rsidRDefault="004017B6" w:rsidP="00263252">
      <w:pPr>
        <w:pStyle w:val="Titre3"/>
        <w:numPr>
          <w:ilvl w:val="0"/>
          <w:numId w:val="0"/>
        </w:numPr>
      </w:pPr>
    </w:p>
    <w:p w:rsidR="004F6DD3" w:rsidRDefault="004F6DD3" w:rsidP="00263252">
      <w:pPr>
        <w:pStyle w:val="Titre3"/>
        <w:numPr>
          <w:ilvl w:val="0"/>
          <w:numId w:val="0"/>
        </w:numPr>
      </w:pPr>
    </w:p>
    <w:p w:rsidR="004F6DD3" w:rsidRDefault="004F6DD3" w:rsidP="004F6DD3">
      <w:pPr>
        <w:pStyle w:val="Titre3"/>
        <w:numPr>
          <w:ilvl w:val="1"/>
          <w:numId w:val="6"/>
        </w:numPr>
      </w:pPr>
      <w:bookmarkStart w:id="20" w:name="_Toc357103084"/>
      <w:r>
        <w:t>Fenêtre</w:t>
      </w:r>
      <w:r w:rsidR="00D03674">
        <w:t>s</w:t>
      </w:r>
      <w:r>
        <w:t xml:space="preserve"> et porte.</w:t>
      </w:r>
      <w:bookmarkEnd w:id="20"/>
    </w:p>
    <w:p w:rsidR="00397ABE" w:rsidRPr="004F6DD3" w:rsidRDefault="004F6DD3" w:rsidP="004F6DD3">
      <w:pPr>
        <w:rPr>
          <w:sz w:val="28"/>
          <w:szCs w:val="28"/>
        </w:rPr>
      </w:pPr>
      <w:r>
        <w:rPr>
          <w:sz w:val="28"/>
          <w:szCs w:val="28"/>
        </w:rPr>
        <w:t xml:space="preserve">Pour les  </w:t>
      </w:r>
      <w:r w:rsidR="00A11AA5">
        <w:rPr>
          <w:sz w:val="28"/>
          <w:szCs w:val="28"/>
        </w:rPr>
        <w:t>fenêtres  j’ai décidé d’utiliser</w:t>
      </w:r>
      <w:r>
        <w:rPr>
          <w:sz w:val="28"/>
          <w:szCs w:val="28"/>
        </w:rPr>
        <w:t xml:space="preserve"> du double vitrage afin d’avoir le moins de pertes possibles et pour la porte j’ai décidé de mettre une baie vitrée de 2 mètre</w:t>
      </w:r>
      <w:r w:rsidR="00A11AA5">
        <w:rPr>
          <w:sz w:val="28"/>
          <w:szCs w:val="28"/>
        </w:rPr>
        <w:t>s</w:t>
      </w:r>
      <w:r>
        <w:rPr>
          <w:sz w:val="28"/>
          <w:szCs w:val="28"/>
        </w:rPr>
        <w:t xml:space="preserve"> d</w:t>
      </w:r>
      <w:r w:rsidR="00A11AA5">
        <w:rPr>
          <w:sz w:val="28"/>
          <w:szCs w:val="28"/>
        </w:rPr>
        <w:t>e largeur pour permettre l’accès</w:t>
      </w:r>
      <w:r>
        <w:rPr>
          <w:sz w:val="28"/>
          <w:szCs w:val="28"/>
        </w:rPr>
        <w:t xml:space="preserve"> au</w:t>
      </w:r>
      <w:r w:rsidR="00A11AA5">
        <w:rPr>
          <w:sz w:val="28"/>
          <w:szCs w:val="28"/>
        </w:rPr>
        <w:t>x</w:t>
      </w:r>
      <w:r>
        <w:rPr>
          <w:sz w:val="28"/>
          <w:szCs w:val="28"/>
        </w:rPr>
        <w:t xml:space="preserve"> personne</w:t>
      </w:r>
      <w:r w:rsidR="00A11AA5">
        <w:rPr>
          <w:sz w:val="28"/>
          <w:szCs w:val="28"/>
        </w:rPr>
        <w:t>s</w:t>
      </w:r>
      <w:r w:rsidR="00D03674">
        <w:rPr>
          <w:sz w:val="28"/>
          <w:szCs w:val="28"/>
        </w:rPr>
        <w:t xml:space="preserve"> à</w:t>
      </w:r>
      <w:r w:rsidR="00A11AA5">
        <w:rPr>
          <w:sz w:val="28"/>
          <w:szCs w:val="28"/>
        </w:rPr>
        <w:t xml:space="preserve"> mobilité</w:t>
      </w:r>
      <w:r>
        <w:rPr>
          <w:sz w:val="28"/>
          <w:szCs w:val="28"/>
        </w:rPr>
        <w:t xml:space="preserve"> réduite. De plus les fenêtres et la porte vitrées permettrons un apport de lumière et limiterons </w:t>
      </w:r>
      <w:r w:rsidR="00D03674">
        <w:rPr>
          <w:sz w:val="28"/>
          <w:szCs w:val="28"/>
        </w:rPr>
        <w:t xml:space="preserve">ainsi </w:t>
      </w:r>
      <w:r w:rsidR="003E1777">
        <w:rPr>
          <w:sz w:val="28"/>
          <w:szCs w:val="28"/>
        </w:rPr>
        <w:t>la consommation</w:t>
      </w:r>
      <w:r>
        <w:rPr>
          <w:sz w:val="28"/>
          <w:szCs w:val="28"/>
        </w:rPr>
        <w:t xml:space="preserve"> en électricité du</w:t>
      </w:r>
      <w:r w:rsidR="00D03674">
        <w:rPr>
          <w:sz w:val="28"/>
          <w:szCs w:val="28"/>
        </w:rPr>
        <w:t>e à l’éclairage</w:t>
      </w:r>
      <w:r w:rsidR="003E1777">
        <w:rPr>
          <w:sz w:val="28"/>
          <w:szCs w:val="28"/>
        </w:rPr>
        <w:t xml:space="preserve">. </w:t>
      </w:r>
    </w:p>
    <w:p w:rsidR="000D4C02" w:rsidRDefault="003E1777" w:rsidP="000D4C02">
      <w:pPr>
        <w:pStyle w:val="Titre2"/>
      </w:pPr>
      <w:bookmarkStart w:id="21" w:name="_Toc357103085"/>
      <w:r>
        <w:t>CONCLUSION</w:t>
      </w:r>
      <w:bookmarkEnd w:id="21"/>
    </w:p>
    <w:p w:rsidR="003E1777" w:rsidRDefault="003E1777" w:rsidP="003E1777"/>
    <w:p w:rsidR="003E1777" w:rsidRDefault="00D03674" w:rsidP="003E1777">
      <w:pPr>
        <w:rPr>
          <w:sz w:val="28"/>
          <w:szCs w:val="28"/>
        </w:rPr>
      </w:pPr>
      <w:r>
        <w:rPr>
          <w:sz w:val="28"/>
          <w:szCs w:val="28"/>
        </w:rPr>
        <w:t xml:space="preserve">En </w:t>
      </w:r>
      <w:r w:rsidR="003E1777">
        <w:rPr>
          <w:sz w:val="28"/>
          <w:szCs w:val="28"/>
        </w:rPr>
        <w:t>conclusion générale</w:t>
      </w:r>
      <w:r>
        <w:rPr>
          <w:sz w:val="28"/>
          <w:szCs w:val="28"/>
        </w:rPr>
        <w:t>, on constate</w:t>
      </w:r>
      <w:r w:rsidR="003E1777">
        <w:rPr>
          <w:sz w:val="28"/>
          <w:szCs w:val="28"/>
        </w:rPr>
        <w:t xml:space="preserve"> que notre bâtiment respecte bien le cahier des charges qui nous été </w:t>
      </w:r>
      <w:r>
        <w:rPr>
          <w:sz w:val="28"/>
          <w:szCs w:val="28"/>
        </w:rPr>
        <w:t>demandé.</w:t>
      </w:r>
      <w:r w:rsidR="00C31B21">
        <w:rPr>
          <w:sz w:val="28"/>
          <w:szCs w:val="28"/>
        </w:rPr>
        <w:t xml:space="preserve"> </w:t>
      </w:r>
      <w:r>
        <w:rPr>
          <w:sz w:val="28"/>
          <w:szCs w:val="28"/>
        </w:rPr>
        <w:t>Il a été construit avec des matériaux qui permettent de garantir sa « passivité »</w:t>
      </w:r>
      <w:r w:rsidR="00C31B21">
        <w:rPr>
          <w:sz w:val="28"/>
          <w:szCs w:val="28"/>
        </w:rPr>
        <w:t xml:space="preserve"> donc il rentre bien dans</w:t>
      </w:r>
      <w:r>
        <w:rPr>
          <w:sz w:val="28"/>
          <w:szCs w:val="28"/>
        </w:rPr>
        <w:t xml:space="preserve"> la politique d</w:t>
      </w:r>
      <w:r w:rsidR="00C31B21">
        <w:rPr>
          <w:sz w:val="28"/>
          <w:szCs w:val="28"/>
        </w:rPr>
        <w:t>e développement durable.</w:t>
      </w:r>
    </w:p>
    <w:p w:rsidR="003E1777" w:rsidRDefault="003E1777" w:rsidP="003E1777">
      <w:pPr>
        <w:rPr>
          <w:sz w:val="28"/>
          <w:szCs w:val="28"/>
        </w:rPr>
      </w:pPr>
    </w:p>
    <w:p w:rsidR="002475A0" w:rsidRPr="00F41F47" w:rsidRDefault="00C31B21" w:rsidP="00F41F47">
      <w:pPr>
        <w:rPr>
          <w:sz w:val="28"/>
          <w:szCs w:val="28"/>
        </w:rPr>
      </w:pPr>
      <w:r>
        <w:rPr>
          <w:sz w:val="28"/>
          <w:szCs w:val="28"/>
        </w:rPr>
        <w:t>Notr</w:t>
      </w:r>
      <w:r w:rsidR="00773B77">
        <w:rPr>
          <w:sz w:val="28"/>
          <w:szCs w:val="28"/>
        </w:rPr>
        <w:t>e bâtiment maintenant n’a plus qu'à</w:t>
      </w:r>
      <w:r>
        <w:rPr>
          <w:sz w:val="28"/>
          <w:szCs w:val="28"/>
        </w:rPr>
        <w:t xml:space="preserve"> être construit …..</w:t>
      </w:r>
    </w:p>
    <w:sectPr w:rsidR="002475A0" w:rsidRPr="00F41F47" w:rsidSect="001E59D1">
      <w:headerReference w:type="default" r:id="rId26"/>
      <w:footerReference w:type="default" r:id="rId27"/>
      <w:pgSz w:w="11906" w:h="16838"/>
      <w:pgMar w:top="1417" w:right="70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1BF5" w:rsidRDefault="00611BF5" w:rsidP="001B34C2">
      <w:pPr>
        <w:spacing w:after="0" w:line="240" w:lineRule="auto"/>
      </w:pPr>
      <w:r>
        <w:separator/>
      </w:r>
    </w:p>
  </w:endnote>
  <w:endnote w:type="continuationSeparator" w:id="1">
    <w:p w:rsidR="00611BF5" w:rsidRDefault="00611BF5" w:rsidP="001B3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0715891"/>
      <w:docPartObj>
        <w:docPartGallery w:val="Page Numbers (Bottom of Page)"/>
        <w:docPartUnique/>
      </w:docPartObj>
    </w:sdtPr>
    <w:sdtContent>
      <w:p w:rsidR="00ED47AF" w:rsidRDefault="00D31EEC">
        <w:pPr>
          <w:pStyle w:val="Pieddepage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2049" type="#_x0000_t110" style="width:468pt;height:3.55pt;flip:y;mso-width-percent:1000;mso-position-horizontal-relative:char;mso-position-vertical-relative:line;mso-width-percent:1000;mso-width-relative:margin" fillcolor="black [3213]" stroked="f" strokecolor="black [3213]">
              <v:fill r:id="rId1" o:title="Light horizontal" type="pattern"/>
              <w10:wrap type="none" anchorx="margin" anchory="page"/>
              <w10:anchorlock/>
            </v:shape>
          </w:pict>
        </w:r>
      </w:p>
      <w:p w:rsidR="00ED47AF" w:rsidRDefault="00C00528">
        <w:pPr>
          <w:pStyle w:val="Pieddepage"/>
          <w:jc w:val="center"/>
        </w:pPr>
        <w:r>
          <w:fldChar w:fldCharType="begin"/>
        </w:r>
        <w:r w:rsidR="005F5D47">
          <w:instrText xml:space="preserve"> PAGE    \* MERGEFORMAT </w:instrText>
        </w:r>
        <w:r>
          <w:fldChar w:fldCharType="separate"/>
        </w:r>
        <w:r w:rsidR="00D31EE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D47AF" w:rsidRDefault="00ED47AF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1BF5" w:rsidRDefault="00611BF5" w:rsidP="001B34C2">
      <w:pPr>
        <w:spacing w:after="0" w:line="240" w:lineRule="auto"/>
      </w:pPr>
      <w:r>
        <w:separator/>
      </w:r>
    </w:p>
  </w:footnote>
  <w:footnote w:type="continuationSeparator" w:id="1">
    <w:p w:rsidR="00611BF5" w:rsidRDefault="00611BF5" w:rsidP="001B34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1057" w:type="dxa"/>
      <w:tblInd w:w="-972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Layout w:type="fixed"/>
      <w:tblCellMar>
        <w:left w:w="0" w:type="dxa"/>
        <w:right w:w="0" w:type="dxa"/>
      </w:tblCellMar>
      <w:tblLook w:val="04A0"/>
    </w:tblPr>
    <w:tblGrid>
      <w:gridCol w:w="1843"/>
      <w:gridCol w:w="7371"/>
      <w:gridCol w:w="1843"/>
    </w:tblGrid>
    <w:tr w:rsidR="00ED47AF" w:rsidRPr="00EA19D6" w:rsidTr="0028138D">
      <w:trPr>
        <w:trHeight w:val="1111"/>
        <w:tblHeader/>
      </w:trPr>
      <w:tc>
        <w:tcPr>
          <w:tcW w:w="1843" w:type="dxa"/>
          <w:tcBorders>
            <w:top w:val="single" w:sz="8" w:space="0" w:color="9BBB59"/>
            <w:left w:val="single" w:sz="8" w:space="0" w:color="9BBB59"/>
            <w:bottom w:val="single" w:sz="8" w:space="0" w:color="9BBB59"/>
            <w:right w:val="single" w:sz="8" w:space="0" w:color="9BBB59"/>
          </w:tcBorders>
          <w:vAlign w:val="center"/>
          <w:hideMark/>
        </w:tcPr>
        <w:p w:rsidR="00ED47AF" w:rsidRPr="00EA19D6" w:rsidRDefault="00ED47AF" w:rsidP="00997C1F">
          <w:pPr>
            <w:tabs>
              <w:tab w:val="center" w:pos="4536"/>
              <w:tab w:val="right" w:pos="9072"/>
            </w:tabs>
            <w:jc w:val="center"/>
            <w:rPr>
              <w:b/>
              <w:color w:val="1F497D"/>
              <w:sz w:val="20"/>
              <w:szCs w:val="20"/>
            </w:rPr>
          </w:pPr>
          <w:r w:rsidRPr="00EA19D6">
            <w:rPr>
              <w:b/>
              <w:i/>
              <w:color w:val="000000"/>
              <w:sz w:val="16"/>
              <w:szCs w:val="16"/>
            </w:rPr>
            <w:t>Enseignement spécialité</w:t>
          </w:r>
          <w:r>
            <w:rPr>
              <w:b/>
              <w:noProof/>
              <w:color w:val="4F6228"/>
              <w:sz w:val="40"/>
              <w:szCs w:val="20"/>
              <w:lang w:eastAsia="fr-FR"/>
            </w:rPr>
            <w:t xml:space="preserve"> </w:t>
          </w:r>
          <w:r>
            <w:rPr>
              <w:b/>
              <w:noProof/>
              <w:color w:val="4F6228"/>
              <w:sz w:val="40"/>
              <w:szCs w:val="20"/>
              <w:lang w:eastAsia="fr-FR"/>
            </w:rPr>
            <w:drawing>
              <wp:inline distT="0" distB="0" distL="0" distR="0">
                <wp:extent cx="1191260" cy="453390"/>
                <wp:effectExtent l="19050" t="0" r="8890" b="0"/>
                <wp:docPr id="8" name="Image 25" descr="sti2d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5" descr="sti2d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15617" t="21568" r="1601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1260" cy="4533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1" w:type="dxa"/>
          <w:tcBorders>
            <w:top w:val="single" w:sz="8" w:space="0" w:color="9BBB59"/>
            <w:left w:val="single" w:sz="8" w:space="0" w:color="9BBB59"/>
            <w:bottom w:val="single" w:sz="8" w:space="0" w:color="9BBB59"/>
            <w:right w:val="single" w:sz="8" w:space="0" w:color="9BBB59"/>
          </w:tcBorders>
          <w:vAlign w:val="center"/>
          <w:hideMark/>
        </w:tcPr>
        <w:p w:rsidR="00ED47AF" w:rsidRPr="000D4C02" w:rsidRDefault="00ED47AF" w:rsidP="000D4C02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b/>
              <w:color w:val="76923C"/>
              <w:sz w:val="24"/>
              <w:szCs w:val="36"/>
            </w:rPr>
          </w:pPr>
          <w:r w:rsidRPr="00EA19D6">
            <w:rPr>
              <w:b/>
              <w:sz w:val="36"/>
              <w:szCs w:val="36"/>
            </w:rPr>
            <w:t xml:space="preserve"> </w:t>
          </w:r>
          <w:r w:rsidRPr="00007C56">
            <w:rPr>
              <w:b/>
              <w:sz w:val="24"/>
              <w:szCs w:val="36"/>
            </w:rPr>
            <w:t>P</w:t>
          </w:r>
          <w:r>
            <w:rPr>
              <w:b/>
              <w:color w:val="76923C"/>
              <w:sz w:val="24"/>
              <w:szCs w:val="36"/>
            </w:rPr>
            <w:t>rojet Architecture –Espace multifonction d’accès a l’établissement</w:t>
          </w:r>
        </w:p>
        <w:p w:rsidR="00ED47AF" w:rsidRPr="00EA19D6" w:rsidRDefault="00ED47AF" w:rsidP="00997C1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b/>
              <w:i/>
              <w:color w:val="000000"/>
              <w:sz w:val="16"/>
              <w:szCs w:val="16"/>
            </w:rPr>
          </w:pPr>
        </w:p>
      </w:tc>
      <w:tc>
        <w:tcPr>
          <w:tcW w:w="1843" w:type="dxa"/>
          <w:tcBorders>
            <w:top w:val="single" w:sz="8" w:space="0" w:color="9BBB59"/>
            <w:left w:val="single" w:sz="8" w:space="0" w:color="9BBB59"/>
            <w:bottom w:val="single" w:sz="8" w:space="0" w:color="9BBB59"/>
            <w:right w:val="single" w:sz="8" w:space="0" w:color="9BBB59"/>
          </w:tcBorders>
          <w:vAlign w:val="center"/>
          <w:hideMark/>
        </w:tcPr>
        <w:p w:rsidR="00ED47AF" w:rsidRPr="00EA19D6" w:rsidRDefault="00ED47AF" w:rsidP="00997C1F">
          <w:pPr>
            <w:tabs>
              <w:tab w:val="center" w:pos="4536"/>
              <w:tab w:val="right" w:pos="9072"/>
            </w:tabs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eastAsia="fr-FR"/>
            </w:rPr>
            <w:drawing>
              <wp:inline distT="0" distB="0" distL="0" distR="0">
                <wp:extent cx="1152525" cy="607060"/>
                <wp:effectExtent l="19050" t="0" r="9525" b="0"/>
                <wp:docPr id="9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607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D47AF" w:rsidRPr="0028138D" w:rsidRDefault="00ED47AF" w:rsidP="0028138D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C28A3"/>
    <w:multiLevelType w:val="hybridMultilevel"/>
    <w:tmpl w:val="51988F5A"/>
    <w:lvl w:ilvl="0" w:tplc="1184759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0FE9A7E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4B4B3F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F16DB4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914833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EB8690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8D0691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8C4A5B8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840DDD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DE952EA"/>
    <w:multiLevelType w:val="hybridMultilevel"/>
    <w:tmpl w:val="8338612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F2C92"/>
    <w:multiLevelType w:val="hybridMultilevel"/>
    <w:tmpl w:val="4F7A572E"/>
    <w:lvl w:ilvl="0" w:tplc="F4E82B0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0109C56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074055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FD2C0F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DF00F2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BBA49A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C08714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CC8B5F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BBA659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19AA41C1"/>
    <w:multiLevelType w:val="hybridMultilevel"/>
    <w:tmpl w:val="9FF8736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452BD5"/>
    <w:multiLevelType w:val="multilevel"/>
    <w:tmpl w:val="82F20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28147B"/>
    <w:multiLevelType w:val="hybridMultilevel"/>
    <w:tmpl w:val="EED402E8"/>
    <w:lvl w:ilvl="0" w:tplc="B0AAF880">
      <w:start w:val="1"/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2CD47CDC"/>
    <w:multiLevelType w:val="hybridMultilevel"/>
    <w:tmpl w:val="8DDC93DA"/>
    <w:lvl w:ilvl="0" w:tplc="7D5C9B38">
      <w:start w:val="1"/>
      <w:numFmt w:val="lowerLetter"/>
      <w:pStyle w:val="Titre3"/>
      <w:lvlText w:val="%1."/>
      <w:lvlJc w:val="left"/>
      <w:pPr>
        <w:ind w:left="2061" w:hanging="360"/>
      </w:pPr>
    </w:lvl>
    <w:lvl w:ilvl="1" w:tplc="040C0019" w:tentative="1">
      <w:start w:val="1"/>
      <w:numFmt w:val="lowerLetter"/>
      <w:lvlText w:val="%2."/>
      <w:lvlJc w:val="left"/>
      <w:pPr>
        <w:ind w:left="2856" w:hanging="360"/>
      </w:pPr>
    </w:lvl>
    <w:lvl w:ilvl="2" w:tplc="040C001B" w:tentative="1">
      <w:start w:val="1"/>
      <w:numFmt w:val="lowerRoman"/>
      <w:lvlText w:val="%3."/>
      <w:lvlJc w:val="right"/>
      <w:pPr>
        <w:ind w:left="3576" w:hanging="180"/>
      </w:pPr>
    </w:lvl>
    <w:lvl w:ilvl="3" w:tplc="040C000F" w:tentative="1">
      <w:start w:val="1"/>
      <w:numFmt w:val="decimal"/>
      <w:lvlText w:val="%4."/>
      <w:lvlJc w:val="left"/>
      <w:pPr>
        <w:ind w:left="4296" w:hanging="360"/>
      </w:pPr>
    </w:lvl>
    <w:lvl w:ilvl="4" w:tplc="040C0019" w:tentative="1">
      <w:start w:val="1"/>
      <w:numFmt w:val="lowerLetter"/>
      <w:lvlText w:val="%5."/>
      <w:lvlJc w:val="left"/>
      <w:pPr>
        <w:ind w:left="5016" w:hanging="360"/>
      </w:pPr>
    </w:lvl>
    <w:lvl w:ilvl="5" w:tplc="040C001B" w:tentative="1">
      <w:start w:val="1"/>
      <w:numFmt w:val="lowerRoman"/>
      <w:lvlText w:val="%6."/>
      <w:lvlJc w:val="right"/>
      <w:pPr>
        <w:ind w:left="5736" w:hanging="180"/>
      </w:pPr>
    </w:lvl>
    <w:lvl w:ilvl="6" w:tplc="040C000F" w:tentative="1">
      <w:start w:val="1"/>
      <w:numFmt w:val="decimal"/>
      <w:lvlText w:val="%7."/>
      <w:lvlJc w:val="left"/>
      <w:pPr>
        <w:ind w:left="6456" w:hanging="360"/>
      </w:pPr>
    </w:lvl>
    <w:lvl w:ilvl="7" w:tplc="040C0019" w:tentative="1">
      <w:start w:val="1"/>
      <w:numFmt w:val="lowerLetter"/>
      <w:lvlText w:val="%8."/>
      <w:lvlJc w:val="left"/>
      <w:pPr>
        <w:ind w:left="7176" w:hanging="360"/>
      </w:pPr>
    </w:lvl>
    <w:lvl w:ilvl="8" w:tplc="040C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7">
    <w:nsid w:val="2F935497"/>
    <w:multiLevelType w:val="multilevel"/>
    <w:tmpl w:val="BF06F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29D63F6"/>
    <w:multiLevelType w:val="hybridMultilevel"/>
    <w:tmpl w:val="5A14420C"/>
    <w:lvl w:ilvl="0" w:tplc="35C08F0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EE6C25E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D28FB8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990258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9E0A9D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26421A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18A81C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2C2414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61A1BA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353275E3"/>
    <w:multiLevelType w:val="hybridMultilevel"/>
    <w:tmpl w:val="C8F8833E"/>
    <w:lvl w:ilvl="0" w:tplc="B06EDC78">
      <w:start w:val="1"/>
      <w:numFmt w:val="lowerLetter"/>
      <w:pStyle w:val="Titre5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0D7DBA"/>
    <w:multiLevelType w:val="hybridMultilevel"/>
    <w:tmpl w:val="28C436B6"/>
    <w:lvl w:ilvl="0" w:tplc="14E4CE3A"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>
    <w:nsid w:val="487B48F8"/>
    <w:multiLevelType w:val="multilevel"/>
    <w:tmpl w:val="0FBAB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96F7C34"/>
    <w:multiLevelType w:val="hybridMultilevel"/>
    <w:tmpl w:val="59848A60"/>
    <w:lvl w:ilvl="0" w:tplc="33A0D7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9853150"/>
    <w:multiLevelType w:val="hybridMultilevel"/>
    <w:tmpl w:val="25CC89AA"/>
    <w:lvl w:ilvl="0" w:tplc="9718ECE4">
      <w:start w:val="1"/>
      <w:numFmt w:val="upperRoman"/>
      <w:pStyle w:val="Titre2"/>
      <w:lvlText w:val="%1."/>
      <w:lvlJc w:val="right"/>
      <w:pPr>
        <w:ind w:left="644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A12B70"/>
    <w:multiLevelType w:val="hybridMultilevel"/>
    <w:tmpl w:val="3C063934"/>
    <w:lvl w:ilvl="0" w:tplc="8E689E88">
      <w:start w:val="1"/>
      <w:numFmt w:val="lowerLetter"/>
      <w:pStyle w:val="Titre4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7F6E41"/>
    <w:multiLevelType w:val="hybridMultilevel"/>
    <w:tmpl w:val="1BDE7D48"/>
    <w:lvl w:ilvl="0" w:tplc="9036C98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AB8AC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A9AACC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478A7F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784F52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BAE01A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706AC0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DD470E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DC4018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6C4F5F91"/>
    <w:multiLevelType w:val="hybridMultilevel"/>
    <w:tmpl w:val="1CF0858C"/>
    <w:lvl w:ilvl="0" w:tplc="BDA8468C">
      <w:start w:val="1"/>
      <w:numFmt w:val="upperLetter"/>
      <w:pStyle w:val="Sansinterligne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AE13B8"/>
    <w:multiLevelType w:val="hybridMultilevel"/>
    <w:tmpl w:val="553C592A"/>
    <w:lvl w:ilvl="0" w:tplc="150CF65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614A3F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894AE5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B1A77C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35224B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766799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CD6CC9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272F49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170647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>
    <w:nsid w:val="7C035815"/>
    <w:multiLevelType w:val="multilevel"/>
    <w:tmpl w:val="DDC09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7"/>
  </w:num>
  <w:num w:numId="3">
    <w:abstractNumId w:val="11"/>
  </w:num>
  <w:num w:numId="4">
    <w:abstractNumId w:val="18"/>
  </w:num>
  <w:num w:numId="5">
    <w:abstractNumId w:val="4"/>
  </w:num>
  <w:num w:numId="6">
    <w:abstractNumId w:val="13"/>
  </w:num>
  <w:num w:numId="7">
    <w:abstractNumId w:val="6"/>
  </w:num>
  <w:num w:numId="8">
    <w:abstractNumId w:val="16"/>
  </w:num>
  <w:num w:numId="9">
    <w:abstractNumId w:val="14"/>
  </w:num>
  <w:num w:numId="10">
    <w:abstractNumId w:val="9"/>
  </w:num>
  <w:num w:numId="11">
    <w:abstractNumId w:val="9"/>
    <w:lvlOverride w:ilvl="0">
      <w:startOverride w:val="1"/>
    </w:lvlOverride>
  </w:num>
  <w:num w:numId="12">
    <w:abstractNumId w:val="6"/>
    <w:lvlOverride w:ilvl="0">
      <w:startOverride w:val="1"/>
    </w:lvlOverride>
  </w:num>
  <w:num w:numId="13">
    <w:abstractNumId w:val="6"/>
    <w:lvlOverride w:ilvl="0">
      <w:startOverride w:val="1"/>
    </w:lvlOverride>
  </w:num>
  <w:num w:numId="14">
    <w:abstractNumId w:val="6"/>
    <w:lvlOverride w:ilvl="0">
      <w:startOverride w:val="1"/>
    </w:lvlOverride>
  </w:num>
  <w:num w:numId="15">
    <w:abstractNumId w:val="3"/>
  </w:num>
  <w:num w:numId="16">
    <w:abstractNumId w:val="12"/>
  </w:num>
  <w:num w:numId="17">
    <w:abstractNumId w:val="1"/>
  </w:num>
  <w:num w:numId="18">
    <w:abstractNumId w:val="6"/>
    <w:lvlOverride w:ilvl="0">
      <w:startOverride w:val="1"/>
    </w:lvlOverride>
  </w:num>
  <w:num w:numId="19">
    <w:abstractNumId w:val="6"/>
    <w:lvlOverride w:ilvl="0">
      <w:startOverride w:val="1"/>
    </w:lvlOverride>
  </w:num>
  <w:num w:numId="20">
    <w:abstractNumId w:val="6"/>
    <w:lvlOverride w:ilvl="0">
      <w:startOverride w:val="1"/>
    </w:lvlOverride>
  </w:num>
  <w:num w:numId="21">
    <w:abstractNumId w:val="6"/>
    <w:lvlOverride w:ilvl="0">
      <w:startOverride w:val="1"/>
    </w:lvlOverride>
  </w:num>
  <w:num w:numId="22">
    <w:abstractNumId w:val="6"/>
    <w:lvlOverride w:ilvl="0">
      <w:startOverride w:val="1"/>
    </w:lvlOverride>
  </w:num>
  <w:num w:numId="23">
    <w:abstractNumId w:val="6"/>
    <w:lvlOverride w:ilvl="0">
      <w:startOverride w:val="1"/>
    </w:lvlOverride>
  </w:num>
  <w:num w:numId="24">
    <w:abstractNumId w:val="17"/>
  </w:num>
  <w:num w:numId="25">
    <w:abstractNumId w:val="0"/>
  </w:num>
  <w:num w:numId="26">
    <w:abstractNumId w:val="2"/>
  </w:num>
  <w:num w:numId="27">
    <w:abstractNumId w:val="8"/>
  </w:num>
  <w:num w:numId="28">
    <w:abstractNumId w:val="10"/>
  </w:num>
  <w:num w:numId="2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hyphenationZone w:val="425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C5AEC"/>
    <w:rsid w:val="00007C56"/>
    <w:rsid w:val="00042602"/>
    <w:rsid w:val="000A7099"/>
    <w:rsid w:val="000D4C02"/>
    <w:rsid w:val="00110CB6"/>
    <w:rsid w:val="00112647"/>
    <w:rsid w:val="00126EAE"/>
    <w:rsid w:val="00127F2E"/>
    <w:rsid w:val="00177310"/>
    <w:rsid w:val="00192235"/>
    <w:rsid w:val="001A1103"/>
    <w:rsid w:val="001A16CA"/>
    <w:rsid w:val="001B34C2"/>
    <w:rsid w:val="001C0677"/>
    <w:rsid w:val="001D0E70"/>
    <w:rsid w:val="001E59D1"/>
    <w:rsid w:val="001F7DCA"/>
    <w:rsid w:val="002475A0"/>
    <w:rsid w:val="00263252"/>
    <w:rsid w:val="00272E07"/>
    <w:rsid w:val="0028138D"/>
    <w:rsid w:val="002924FB"/>
    <w:rsid w:val="002A1976"/>
    <w:rsid w:val="002C3FE1"/>
    <w:rsid w:val="002C6E4D"/>
    <w:rsid w:val="002E52C6"/>
    <w:rsid w:val="00304890"/>
    <w:rsid w:val="003425EC"/>
    <w:rsid w:val="0034704C"/>
    <w:rsid w:val="003757D7"/>
    <w:rsid w:val="00381A30"/>
    <w:rsid w:val="00397ABE"/>
    <w:rsid w:val="003D5038"/>
    <w:rsid w:val="003D67C9"/>
    <w:rsid w:val="003E1777"/>
    <w:rsid w:val="004017B6"/>
    <w:rsid w:val="00402DCD"/>
    <w:rsid w:val="00412303"/>
    <w:rsid w:val="004315BF"/>
    <w:rsid w:val="004A4576"/>
    <w:rsid w:val="004B00A1"/>
    <w:rsid w:val="004C6731"/>
    <w:rsid w:val="004F6DD3"/>
    <w:rsid w:val="004F7EDB"/>
    <w:rsid w:val="00503BB5"/>
    <w:rsid w:val="00544CE4"/>
    <w:rsid w:val="00575CED"/>
    <w:rsid w:val="00585102"/>
    <w:rsid w:val="005C4717"/>
    <w:rsid w:val="005E61CF"/>
    <w:rsid w:val="005F08DC"/>
    <w:rsid w:val="005F5D47"/>
    <w:rsid w:val="00611BF5"/>
    <w:rsid w:val="006479D8"/>
    <w:rsid w:val="00654F3B"/>
    <w:rsid w:val="0066270C"/>
    <w:rsid w:val="00671AC7"/>
    <w:rsid w:val="00687F36"/>
    <w:rsid w:val="006B4DFA"/>
    <w:rsid w:val="006C6492"/>
    <w:rsid w:val="006D4BF3"/>
    <w:rsid w:val="00724169"/>
    <w:rsid w:val="00733DED"/>
    <w:rsid w:val="00737B94"/>
    <w:rsid w:val="00773B77"/>
    <w:rsid w:val="007B644F"/>
    <w:rsid w:val="007C14E4"/>
    <w:rsid w:val="007F57D1"/>
    <w:rsid w:val="007F6547"/>
    <w:rsid w:val="007F7499"/>
    <w:rsid w:val="00814906"/>
    <w:rsid w:val="00854933"/>
    <w:rsid w:val="00856A9B"/>
    <w:rsid w:val="008603D0"/>
    <w:rsid w:val="00871A68"/>
    <w:rsid w:val="00872986"/>
    <w:rsid w:val="008817BA"/>
    <w:rsid w:val="00885490"/>
    <w:rsid w:val="0088575D"/>
    <w:rsid w:val="00896113"/>
    <w:rsid w:val="008A180D"/>
    <w:rsid w:val="008B305A"/>
    <w:rsid w:val="008B69AC"/>
    <w:rsid w:val="008C5AEC"/>
    <w:rsid w:val="008D3195"/>
    <w:rsid w:val="00912987"/>
    <w:rsid w:val="00920299"/>
    <w:rsid w:val="009231C8"/>
    <w:rsid w:val="0098542F"/>
    <w:rsid w:val="00997BD9"/>
    <w:rsid w:val="00997C1F"/>
    <w:rsid w:val="009E285E"/>
    <w:rsid w:val="009F77B5"/>
    <w:rsid w:val="00A00232"/>
    <w:rsid w:val="00A05A68"/>
    <w:rsid w:val="00A11AA5"/>
    <w:rsid w:val="00A14302"/>
    <w:rsid w:val="00A1733F"/>
    <w:rsid w:val="00A22CC4"/>
    <w:rsid w:val="00A27AE5"/>
    <w:rsid w:val="00A3059D"/>
    <w:rsid w:val="00A5733D"/>
    <w:rsid w:val="00A658E4"/>
    <w:rsid w:val="00A673AE"/>
    <w:rsid w:val="00A70F9C"/>
    <w:rsid w:val="00A8247C"/>
    <w:rsid w:val="00AD5F24"/>
    <w:rsid w:val="00AD691D"/>
    <w:rsid w:val="00AE32F0"/>
    <w:rsid w:val="00B00C72"/>
    <w:rsid w:val="00B25C31"/>
    <w:rsid w:val="00B26746"/>
    <w:rsid w:val="00B27B81"/>
    <w:rsid w:val="00B5444E"/>
    <w:rsid w:val="00B61587"/>
    <w:rsid w:val="00B66046"/>
    <w:rsid w:val="00B91BF9"/>
    <w:rsid w:val="00BA4905"/>
    <w:rsid w:val="00BD1FA3"/>
    <w:rsid w:val="00C00528"/>
    <w:rsid w:val="00C04C73"/>
    <w:rsid w:val="00C15D99"/>
    <w:rsid w:val="00C16BA0"/>
    <w:rsid w:val="00C21282"/>
    <w:rsid w:val="00C212EF"/>
    <w:rsid w:val="00C2214D"/>
    <w:rsid w:val="00C265DF"/>
    <w:rsid w:val="00C31B21"/>
    <w:rsid w:val="00C32B00"/>
    <w:rsid w:val="00C3324B"/>
    <w:rsid w:val="00C36E93"/>
    <w:rsid w:val="00C3714B"/>
    <w:rsid w:val="00C60314"/>
    <w:rsid w:val="00C6109E"/>
    <w:rsid w:val="00C659E7"/>
    <w:rsid w:val="00C960FB"/>
    <w:rsid w:val="00C96F92"/>
    <w:rsid w:val="00CB276A"/>
    <w:rsid w:val="00CB5D2D"/>
    <w:rsid w:val="00CE236D"/>
    <w:rsid w:val="00D03277"/>
    <w:rsid w:val="00D03674"/>
    <w:rsid w:val="00D042C2"/>
    <w:rsid w:val="00D31EEC"/>
    <w:rsid w:val="00D36F1F"/>
    <w:rsid w:val="00D55EAA"/>
    <w:rsid w:val="00D76B60"/>
    <w:rsid w:val="00D822D0"/>
    <w:rsid w:val="00DE50AB"/>
    <w:rsid w:val="00E06BC3"/>
    <w:rsid w:val="00E22ECD"/>
    <w:rsid w:val="00E37356"/>
    <w:rsid w:val="00E45F3E"/>
    <w:rsid w:val="00E631E7"/>
    <w:rsid w:val="00E76CE0"/>
    <w:rsid w:val="00ED47AF"/>
    <w:rsid w:val="00ED6AC8"/>
    <w:rsid w:val="00EF04FB"/>
    <w:rsid w:val="00EF050E"/>
    <w:rsid w:val="00EF6A6C"/>
    <w:rsid w:val="00F057F1"/>
    <w:rsid w:val="00F21EAA"/>
    <w:rsid w:val="00F41F47"/>
    <w:rsid w:val="00F5504B"/>
    <w:rsid w:val="00F72C55"/>
    <w:rsid w:val="00F93249"/>
    <w:rsid w:val="00FA0990"/>
    <w:rsid w:val="00FC0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5" type="connector" idref="#_x0000_s1029"/>
        <o:r id="V:Rule6" type="connector" idref="#_x0000_s1032"/>
        <o:r id="V:Rule7" type="connector" idref="#_x0000_s1026"/>
        <o:r id="V:Rule8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717"/>
  </w:style>
  <w:style w:type="paragraph" w:styleId="Titre1">
    <w:name w:val="heading 1"/>
    <w:basedOn w:val="Normal"/>
    <w:next w:val="Normal"/>
    <w:link w:val="Titre1Car"/>
    <w:uiPriority w:val="9"/>
    <w:qFormat/>
    <w:rsid w:val="001B34C2"/>
    <w:pPr>
      <w:keepNext/>
      <w:keepLines/>
      <w:spacing w:before="480" w:after="0"/>
      <w:jc w:val="center"/>
      <w:outlineLvl w:val="0"/>
    </w:pPr>
    <w:rPr>
      <w:rFonts w:ascii="Arial Black" w:eastAsiaTheme="majorEastAsia" w:hAnsi="Arial Black" w:cstheme="majorBidi"/>
      <w:b/>
      <w:bCs/>
      <w:color w:val="C00000"/>
      <w:sz w:val="4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822D0"/>
    <w:pPr>
      <w:keepNext/>
      <w:keepLines/>
      <w:numPr>
        <w:numId w:val="6"/>
      </w:numPr>
      <w:spacing w:before="200" w:after="0"/>
      <w:ind w:left="1068"/>
      <w:outlineLvl w:val="1"/>
    </w:pPr>
    <w:rPr>
      <w:rFonts w:asciiTheme="majorHAnsi" w:eastAsiaTheme="majorEastAsia" w:hAnsiTheme="majorHAnsi" w:cstheme="majorBidi"/>
      <w:b/>
      <w:bCs/>
      <w:i/>
      <w:color w:val="548DD4" w:themeColor="text2" w:themeTint="99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rsid w:val="00402DCD"/>
    <w:pPr>
      <w:numPr>
        <w:numId w:val="7"/>
      </w:numPr>
      <w:spacing w:beforeAutospacing="1" w:after="0" w:afterAutospacing="1" w:line="240" w:lineRule="auto"/>
      <w:ind w:left="2136"/>
      <w:outlineLvl w:val="2"/>
    </w:pPr>
    <w:rPr>
      <w:rFonts w:eastAsia="Times New Roman" w:cs="Times New Roman"/>
      <w:bCs/>
      <w:color w:val="76923C" w:themeColor="accent3" w:themeShade="BF"/>
      <w:sz w:val="28"/>
      <w:szCs w:val="27"/>
      <w:lang w:eastAsia="fr-FR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272E07"/>
    <w:pPr>
      <w:keepNext/>
      <w:keepLines/>
      <w:numPr>
        <w:numId w:val="9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6923C" w:themeColor="accent3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EF6A6C"/>
    <w:pPr>
      <w:keepNext/>
      <w:keepLines/>
      <w:numPr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i/>
      <w:color w:val="C2D69B" w:themeColor="accent3" w:themeTint="9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7C14E4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C14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4E4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402DCD"/>
    <w:rPr>
      <w:rFonts w:eastAsia="Times New Roman" w:cs="Times New Roman"/>
      <w:bCs/>
      <w:color w:val="76923C" w:themeColor="accent3" w:themeShade="BF"/>
      <w:sz w:val="28"/>
      <w:szCs w:val="27"/>
      <w:lang w:eastAsia="fr-FR"/>
    </w:rPr>
  </w:style>
  <w:style w:type="character" w:customStyle="1" w:styleId="mw-headline">
    <w:name w:val="mw-headline"/>
    <w:basedOn w:val="Policepardfaut"/>
    <w:rsid w:val="008817BA"/>
  </w:style>
  <w:style w:type="character" w:customStyle="1" w:styleId="editsection">
    <w:name w:val="editsection"/>
    <w:basedOn w:val="Policepardfaut"/>
    <w:rsid w:val="008817BA"/>
  </w:style>
  <w:style w:type="paragraph" w:styleId="NormalWeb">
    <w:name w:val="Normal (Web)"/>
    <w:basedOn w:val="Normal"/>
    <w:uiPriority w:val="99"/>
    <w:unhideWhenUsed/>
    <w:rsid w:val="0088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1B3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B34C2"/>
  </w:style>
  <w:style w:type="paragraph" w:styleId="Pieddepage">
    <w:name w:val="footer"/>
    <w:basedOn w:val="Normal"/>
    <w:link w:val="PieddepageCar"/>
    <w:uiPriority w:val="99"/>
    <w:unhideWhenUsed/>
    <w:rsid w:val="001B3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B34C2"/>
  </w:style>
  <w:style w:type="paragraph" w:styleId="Notedebasdepage">
    <w:name w:val="footnote text"/>
    <w:basedOn w:val="Normal"/>
    <w:link w:val="NotedebasdepageCar"/>
    <w:uiPriority w:val="99"/>
    <w:unhideWhenUsed/>
    <w:rsid w:val="001B34C2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1B34C2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1B34C2"/>
    <w:rPr>
      <w:vertAlign w:val="superscript"/>
    </w:rPr>
  </w:style>
  <w:style w:type="character" w:customStyle="1" w:styleId="Titre1Car">
    <w:name w:val="Titre 1 Car"/>
    <w:basedOn w:val="Policepardfaut"/>
    <w:link w:val="Titre1"/>
    <w:uiPriority w:val="9"/>
    <w:rsid w:val="001B34C2"/>
    <w:rPr>
      <w:rFonts w:ascii="Arial Black" w:eastAsiaTheme="majorEastAsia" w:hAnsi="Arial Black" w:cstheme="majorBidi"/>
      <w:b/>
      <w:bCs/>
      <w:color w:val="C00000"/>
      <w:sz w:val="48"/>
      <w:szCs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B34C2"/>
    <w:pPr>
      <w:jc w:val="left"/>
      <w:outlineLvl w:val="9"/>
    </w:pPr>
    <w:rPr>
      <w:rFonts w:asciiTheme="majorHAnsi" w:hAnsiTheme="majorHAnsi"/>
      <w:color w:val="365F91" w:themeColor="accent1" w:themeShade="BF"/>
      <w:sz w:val="28"/>
    </w:rPr>
  </w:style>
  <w:style w:type="character" w:customStyle="1" w:styleId="Titre2Car">
    <w:name w:val="Titre 2 Car"/>
    <w:basedOn w:val="Policepardfaut"/>
    <w:link w:val="Titre2"/>
    <w:uiPriority w:val="9"/>
    <w:rsid w:val="00D822D0"/>
    <w:rPr>
      <w:rFonts w:asciiTheme="majorHAnsi" w:eastAsiaTheme="majorEastAsia" w:hAnsiTheme="majorHAnsi" w:cstheme="majorBidi"/>
      <w:b/>
      <w:bCs/>
      <w:i/>
      <w:color w:val="548DD4" w:themeColor="text2" w:themeTint="99"/>
      <w:sz w:val="26"/>
      <w:szCs w:val="26"/>
    </w:rPr>
  </w:style>
  <w:style w:type="paragraph" w:styleId="TM2">
    <w:name w:val="toc 2"/>
    <w:basedOn w:val="Normal"/>
    <w:next w:val="Normal"/>
    <w:autoRedefine/>
    <w:uiPriority w:val="39"/>
    <w:unhideWhenUsed/>
    <w:rsid w:val="001B34C2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1B34C2"/>
    <w:pPr>
      <w:spacing w:after="100"/>
      <w:ind w:left="440"/>
    </w:pPr>
  </w:style>
  <w:style w:type="paragraph" w:styleId="Sansinterligne">
    <w:name w:val="No Spacing"/>
    <w:uiPriority w:val="1"/>
    <w:qFormat/>
    <w:rsid w:val="00272E07"/>
    <w:pPr>
      <w:numPr>
        <w:numId w:val="8"/>
      </w:numPr>
      <w:spacing w:after="0" w:line="240" w:lineRule="auto"/>
    </w:pPr>
    <w:rPr>
      <w:rFonts w:ascii="Arial Black" w:hAnsi="Arial Black"/>
      <w:color w:val="000000" w:themeColor="text1"/>
      <w:sz w:val="40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272E07"/>
    <w:rPr>
      <w:rFonts w:asciiTheme="majorHAnsi" w:eastAsiaTheme="majorEastAsia" w:hAnsiTheme="majorHAnsi" w:cstheme="majorBidi"/>
      <w:b/>
      <w:bCs/>
      <w:i/>
      <w:iCs/>
      <w:color w:val="76923C" w:themeColor="accent3" w:themeShade="BF"/>
    </w:rPr>
  </w:style>
  <w:style w:type="character" w:customStyle="1" w:styleId="Titre5Car">
    <w:name w:val="Titre 5 Car"/>
    <w:basedOn w:val="Policepardfaut"/>
    <w:link w:val="Titre5"/>
    <w:uiPriority w:val="9"/>
    <w:rsid w:val="00EF6A6C"/>
    <w:rPr>
      <w:rFonts w:asciiTheme="majorHAnsi" w:eastAsiaTheme="majorEastAsia" w:hAnsiTheme="majorHAnsi" w:cstheme="majorBidi"/>
      <w:i/>
      <w:color w:val="C2D69B" w:themeColor="accent3" w:themeTint="99"/>
    </w:rPr>
  </w:style>
  <w:style w:type="paragraph" w:styleId="Paragraphedeliste">
    <w:name w:val="List Paragraph"/>
    <w:basedOn w:val="Normal"/>
    <w:uiPriority w:val="34"/>
    <w:qFormat/>
    <w:rsid w:val="00A1733F"/>
    <w:pPr>
      <w:ind w:left="720"/>
      <w:contextualSpacing/>
    </w:pPr>
  </w:style>
  <w:style w:type="table" w:styleId="Grilledutableau">
    <w:name w:val="Table Grid"/>
    <w:basedOn w:val="TableauNormal"/>
    <w:uiPriority w:val="59"/>
    <w:rsid w:val="00654F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8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2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56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81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8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3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34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56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37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6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72357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047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7753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1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27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2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90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2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864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6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22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1815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81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jpe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oter" Target="footer1.xml"/><Relationship Id="rId30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gi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83F2C-B511-44F1-BDEE-9934EC957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1450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Lycée</Company>
  <LinksUpToDate>false</LinksUpToDate>
  <CharactersWithSpaces>9412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Region Nord Pas de Calais</dc:creator>
  <cp:lastModifiedBy>cdtx</cp:lastModifiedBy>
  <cp:revision>9</cp:revision>
  <dcterms:created xsi:type="dcterms:W3CDTF">2014-01-07T15:57:00Z</dcterms:created>
  <dcterms:modified xsi:type="dcterms:W3CDTF">2014-02-18T20:47:00Z</dcterms:modified>
</cp:coreProperties>
</file>