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833" w:rsidRDefault="006B4833" w:rsidP="006B4833">
      <w:pPr>
        <w:rPr>
          <w:b/>
          <w:sz w:val="24"/>
        </w:rPr>
      </w:pPr>
      <w:bookmarkStart w:id="0" w:name="_GoBack"/>
      <w:bookmarkEnd w:id="0"/>
      <w:r>
        <w:rPr>
          <w:b/>
          <w:sz w:val="24"/>
        </w:rPr>
        <w:t>SCIENCES PHYSIQUES-CHIMIE : les fluides dans l'habitat</w:t>
      </w:r>
    </w:p>
    <w:p w:rsidR="00121A23" w:rsidRDefault="006B4833" w:rsidP="006B4833">
      <w:pPr>
        <w:jc w:val="center"/>
      </w:pPr>
      <w:r>
        <w:rPr>
          <w:noProof/>
        </w:rPr>
        <w:drawing>
          <wp:inline distT="0" distB="0" distL="0" distR="0">
            <wp:extent cx="5760720" cy="1982918"/>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760720" cy="1982918"/>
                    </a:xfrm>
                    <a:prstGeom prst="rect">
                      <a:avLst/>
                    </a:prstGeom>
                    <a:noFill/>
                    <a:ln w="9525">
                      <a:noFill/>
                      <a:miter lim="800000"/>
                      <a:headEnd/>
                      <a:tailEnd/>
                    </a:ln>
                  </pic:spPr>
                </pic:pic>
              </a:graphicData>
            </a:graphic>
          </wp:inline>
        </w:drawing>
      </w:r>
    </w:p>
    <w:p w:rsidR="006B4833" w:rsidRDefault="006B4833" w:rsidP="006B4833">
      <w:pPr>
        <w:jc w:val="center"/>
        <w:rPr>
          <w:b/>
          <w:sz w:val="24"/>
        </w:rPr>
      </w:pPr>
      <w:r w:rsidRPr="000575B6">
        <w:rPr>
          <w:b/>
          <w:i/>
          <w:color w:val="FF0000"/>
          <w:sz w:val="24"/>
        </w:rPr>
        <w:t>Titre de la leçon</w:t>
      </w:r>
      <w:r>
        <w:rPr>
          <w:b/>
          <w:sz w:val="24"/>
        </w:rPr>
        <w:t xml:space="preserve"> :</w:t>
      </w:r>
    </w:p>
    <w:p w:rsidR="006B4833" w:rsidRDefault="008957FB" w:rsidP="006B4833">
      <w:r>
        <w:rPr>
          <w:noProof/>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29845</wp:posOffset>
                </wp:positionV>
                <wp:extent cx="6772275" cy="381000"/>
                <wp:effectExtent l="13970" t="6350" r="5080" b="1270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381000"/>
                        </a:xfrm>
                        <a:prstGeom prst="rect">
                          <a:avLst/>
                        </a:prstGeom>
                        <a:solidFill>
                          <a:srgbClr val="FFFFFF"/>
                        </a:solidFill>
                        <a:ln w="9525">
                          <a:solidFill>
                            <a:srgbClr val="000000"/>
                          </a:solidFill>
                          <a:miter lim="800000"/>
                          <a:headEnd/>
                          <a:tailEnd/>
                        </a:ln>
                      </wps:spPr>
                      <wps:txbx>
                        <w:txbxContent>
                          <w:p w:rsidR="006B4833" w:rsidRPr="00A34E97" w:rsidRDefault="006B4833" w:rsidP="006B4833">
                            <w:pPr>
                              <w:jc w:val="center"/>
                              <w:rPr>
                                <w:b/>
                                <w:sz w:val="28"/>
                              </w:rPr>
                            </w:pPr>
                            <w:r>
                              <w:rPr>
                                <w:b/>
                                <w:sz w:val="28"/>
                              </w:rPr>
                              <w:t>Le principe fondamental de l’hydrostatique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65pt;margin-top:2.35pt;width:533.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">
                <v:textbox>
                  <w:txbxContent>
                    <w:p w:rsidR="006B4833" w:rsidRPr="00A34E97" w:rsidRDefault="006B4833" w:rsidP="006B4833">
                      <w:pPr>
                        <w:jc w:val="center"/>
                        <w:rPr>
                          <w:b/>
                          <w:sz w:val="28"/>
                        </w:rPr>
                      </w:pPr>
                      <w:r>
                        <w:rPr>
                          <w:b/>
                          <w:sz w:val="28"/>
                        </w:rPr>
                        <w:t>Le principe fondamental de l’hydrostatique</w:t>
                      </w:r>
                    </w:p>
                  </w:txbxContent>
                </v:textbox>
              </v:shape>
            </w:pict>
          </mc:Fallback>
        </mc:AlternateContent>
      </w:r>
    </w:p>
    <w:p w:rsidR="006B4833" w:rsidRDefault="006B4833" w:rsidP="006B4833"/>
    <w:p w:rsidR="006B4833" w:rsidRPr="0030346F" w:rsidRDefault="006B4833" w:rsidP="006B4833">
      <w:pPr>
        <w:jc w:val="center"/>
        <w:rPr>
          <w:b/>
          <w:i/>
          <w:color w:val="FF0000"/>
        </w:rPr>
      </w:pPr>
      <w:r w:rsidRPr="0030346F">
        <w:rPr>
          <w:b/>
          <w:i/>
          <w:color w:val="FF0000"/>
          <w:sz w:val="24"/>
        </w:rPr>
        <w:t>Grille :</w:t>
      </w:r>
    </w:p>
    <w:tbl>
      <w:tblPr>
        <w:tblW w:w="10772" w:type="dxa"/>
        <w:tblInd w:w="55" w:type="dxa"/>
        <w:tblLayout w:type="fixed"/>
        <w:tblCellMar>
          <w:top w:w="55" w:type="dxa"/>
          <w:left w:w="55" w:type="dxa"/>
          <w:bottom w:w="55" w:type="dxa"/>
          <w:right w:w="55" w:type="dxa"/>
        </w:tblCellMar>
        <w:tblLook w:val="0000" w:firstRow="0" w:lastRow="0" w:firstColumn="0" w:lastColumn="0" w:noHBand="0" w:noVBand="0"/>
      </w:tblPr>
      <w:tblGrid>
        <w:gridCol w:w="1857"/>
        <w:gridCol w:w="8915"/>
      </w:tblGrid>
      <w:tr w:rsidR="005117A0" w:rsidRPr="00F06D50" w:rsidTr="00B97D4F">
        <w:tc>
          <w:tcPr>
            <w:tcW w:w="1857" w:type="dxa"/>
            <w:tcBorders>
              <w:top w:val="single" w:sz="1" w:space="0" w:color="000000"/>
              <w:left w:val="single" w:sz="1" w:space="0" w:color="000000"/>
              <w:bottom w:val="single" w:sz="1" w:space="0" w:color="000000"/>
            </w:tcBorders>
            <w:shd w:val="clear" w:color="auto" w:fill="auto"/>
            <w:vAlign w:val="center"/>
          </w:tcPr>
          <w:p w:rsidR="005117A0" w:rsidRPr="00F06D50" w:rsidRDefault="005117A0" w:rsidP="006F1E71">
            <w:pPr>
              <w:pStyle w:val="Contenudetableau"/>
              <w:ind w:left="-55"/>
              <w:jc w:val="center"/>
              <w:rPr>
                <w:b/>
                <w:sz w:val="24"/>
              </w:rPr>
            </w:pPr>
            <w:r w:rsidRPr="00F06D50">
              <w:rPr>
                <w:b/>
                <w:sz w:val="24"/>
              </w:rPr>
              <w:t>Capacités</w:t>
            </w:r>
          </w:p>
        </w:tc>
        <w:tc>
          <w:tcPr>
            <w:tcW w:w="8915" w:type="dxa"/>
            <w:tcBorders>
              <w:top w:val="single" w:sz="1" w:space="0" w:color="000000"/>
              <w:left w:val="single" w:sz="1" w:space="0" w:color="000000"/>
              <w:bottom w:val="single" w:sz="2" w:space="0" w:color="000000"/>
              <w:right w:val="single" w:sz="1" w:space="0" w:color="000000"/>
            </w:tcBorders>
            <w:shd w:val="clear" w:color="auto" w:fill="auto"/>
            <w:vAlign w:val="center"/>
          </w:tcPr>
          <w:p w:rsidR="005117A0" w:rsidRPr="005117A0" w:rsidRDefault="005117A0" w:rsidP="005117A0">
            <w:pPr>
              <w:pStyle w:val="Contenudetableau"/>
              <w:numPr>
                <w:ilvl w:val="0"/>
                <w:numId w:val="2"/>
              </w:numPr>
              <w:rPr>
                <w:sz w:val="20"/>
                <w:highlight w:val="yellow"/>
              </w:rPr>
            </w:pPr>
            <w:r w:rsidRPr="00A96EB4">
              <w:rPr>
                <w:sz w:val="20"/>
                <w:highlight w:val="yellow"/>
              </w:rPr>
              <w:t>Manipuler, mesurer, appliquer des consignes.</w:t>
            </w:r>
          </w:p>
        </w:tc>
      </w:tr>
      <w:tr w:rsidR="006B4833" w:rsidRPr="00F06D50" w:rsidTr="00A96EB4">
        <w:tc>
          <w:tcPr>
            <w:tcW w:w="1857" w:type="dxa"/>
            <w:tcBorders>
              <w:left w:val="single" w:sz="1" w:space="0" w:color="000000"/>
              <w:bottom w:val="single" w:sz="1" w:space="0" w:color="000000"/>
              <w:right w:val="single" w:sz="2" w:space="0" w:color="000000"/>
            </w:tcBorders>
            <w:shd w:val="clear" w:color="auto" w:fill="auto"/>
            <w:vAlign w:val="center"/>
          </w:tcPr>
          <w:p w:rsidR="006B4833" w:rsidRPr="00F06D50" w:rsidRDefault="006B4833" w:rsidP="006F1E71">
            <w:pPr>
              <w:pStyle w:val="Contenudetableau"/>
              <w:ind w:left="-55"/>
              <w:jc w:val="center"/>
              <w:rPr>
                <w:b/>
                <w:sz w:val="24"/>
              </w:rPr>
            </w:pPr>
            <w:r w:rsidRPr="00F06D50">
              <w:rPr>
                <w:b/>
                <w:sz w:val="24"/>
              </w:rPr>
              <w:t>Connaissances</w:t>
            </w:r>
          </w:p>
        </w:tc>
        <w:tc>
          <w:tcPr>
            <w:tcW w:w="891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6B4833" w:rsidRPr="00F06D50" w:rsidRDefault="005117A0" w:rsidP="00A96EB4">
            <w:pPr>
              <w:pStyle w:val="Contenudetableau"/>
              <w:numPr>
                <w:ilvl w:val="0"/>
                <w:numId w:val="1"/>
              </w:numPr>
              <w:rPr>
                <w:b/>
                <w:sz w:val="24"/>
              </w:rPr>
            </w:pPr>
            <w:r>
              <w:rPr>
                <w:b/>
                <w:sz w:val="24"/>
              </w:rPr>
              <w:t>Pressions absolue,</w:t>
            </w:r>
            <w:r w:rsidR="00A96EB4">
              <w:rPr>
                <w:b/>
                <w:sz w:val="24"/>
              </w:rPr>
              <w:t xml:space="preserve"> relative</w:t>
            </w:r>
            <w:r>
              <w:rPr>
                <w:b/>
                <w:sz w:val="24"/>
              </w:rPr>
              <w:t xml:space="preserve"> et différentielle.</w:t>
            </w:r>
          </w:p>
          <w:p w:rsidR="006B4833" w:rsidRPr="005117A0" w:rsidRDefault="00A96EB4" w:rsidP="005117A0">
            <w:pPr>
              <w:pStyle w:val="Contenudetableau"/>
              <w:numPr>
                <w:ilvl w:val="0"/>
                <w:numId w:val="1"/>
              </w:numPr>
              <w:rPr>
                <w:b/>
                <w:sz w:val="24"/>
              </w:rPr>
            </w:pPr>
            <w:r>
              <w:rPr>
                <w:b/>
                <w:sz w:val="24"/>
              </w:rPr>
              <w:t>Principe fondamental de l’hydrostatique</w:t>
            </w:r>
          </w:p>
        </w:tc>
      </w:tr>
    </w:tbl>
    <w:p w:rsidR="006B4833" w:rsidRDefault="006B4833" w:rsidP="006B4833"/>
    <w:p w:rsidR="006B4833" w:rsidRDefault="006B4833" w:rsidP="006B4833">
      <w:pPr>
        <w:jc w:val="center"/>
        <w:rPr>
          <w:b/>
          <w:sz w:val="24"/>
        </w:rPr>
      </w:pPr>
      <w:r w:rsidRPr="000575B6">
        <w:rPr>
          <w:b/>
          <w:i/>
          <w:color w:val="FF0000"/>
          <w:sz w:val="24"/>
        </w:rPr>
        <w:t>Situation – Problème</w:t>
      </w:r>
      <w:r>
        <w:rPr>
          <w:b/>
          <w:sz w:val="24"/>
        </w:rPr>
        <w:t xml:space="preserve"> :</w:t>
      </w:r>
    </w:p>
    <w:p w:rsidR="006B4833" w:rsidRDefault="006B4833">
      <w:r>
        <w:t>M. Roger H. vient d’emménager dans une maison qui est proche d’un château d’eau.</w:t>
      </w:r>
    </w:p>
    <w:p w:rsidR="006B4833" w:rsidRDefault="008957FB">
      <w:r>
        <w:rPr>
          <w:noProof/>
        </w:rPr>
        <mc:AlternateContent>
          <mc:Choice Requires="wps">
            <w:drawing>
              <wp:anchor distT="0" distB="0" distL="114300" distR="114300" simplePos="0" relativeHeight="251665408" behindDoc="0" locked="0" layoutInCell="1" allowOverlap="1">
                <wp:simplePos x="0" y="0"/>
                <wp:positionH relativeFrom="column">
                  <wp:posOffset>3474085</wp:posOffset>
                </wp:positionH>
                <wp:positionV relativeFrom="paragraph">
                  <wp:posOffset>79375</wp:posOffset>
                </wp:positionV>
                <wp:extent cx="1866900" cy="323850"/>
                <wp:effectExtent l="9525" t="8890" r="9525" b="1016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23850"/>
                        </a:xfrm>
                        <a:prstGeom prst="rect">
                          <a:avLst/>
                        </a:prstGeom>
                        <a:solidFill>
                          <a:srgbClr val="FFFFFF"/>
                        </a:solidFill>
                        <a:ln w="9525">
                          <a:solidFill>
                            <a:srgbClr val="000000"/>
                          </a:solidFill>
                          <a:miter lim="800000"/>
                          <a:headEnd/>
                          <a:tailEnd/>
                        </a:ln>
                      </wps:spPr>
                      <wps:txbx>
                        <w:txbxContent>
                          <w:p w:rsidR="00EF1C0F" w:rsidRDefault="005B544E">
                            <w:hyperlink r:id="rId10" w:history="1">
                              <w:r w:rsidR="00EF1C0F" w:rsidRPr="00232287">
                                <w:rPr>
                                  <w:rStyle w:val="Lienhypertexte"/>
                                </w:rPr>
                                <w:t>http://www.bienpublic.com</w:t>
                              </w:r>
                            </w:hyperlink>
                            <w:r w:rsidR="00EF1C0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73.55pt;margin-top:6.25pt;width:147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GBLAIAAFgEAAAOAAAAZHJzL2Uyb0RvYy54bWysVNuO0zAQfUfiHyy/06TZtrR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">
                <v:textbox>
                  <w:txbxContent>
                    <w:p w:rsidR="00EF1C0F" w:rsidRDefault="005B544E">
                      <w:hyperlink r:id="rId11" w:history="1">
                        <w:r w:rsidR="00EF1C0F" w:rsidRPr="00232287">
                          <w:rPr>
                            <w:rStyle w:val="Lienhypertexte"/>
                          </w:rPr>
                          <w:t>http://www.bienpublic.com</w:t>
                        </w:r>
                      </w:hyperlink>
                      <w:r w:rsidR="00EF1C0F">
                        <w:t xml:space="preserve"> </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1359535</wp:posOffset>
                </wp:positionH>
                <wp:positionV relativeFrom="paragraph">
                  <wp:posOffset>22225</wp:posOffset>
                </wp:positionV>
                <wp:extent cx="4324350" cy="2457450"/>
                <wp:effectExtent l="9525" t="8890" r="9525" b="1016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2457450"/>
                        </a:xfrm>
                        <a:prstGeom prst="rect">
                          <a:avLst/>
                        </a:prstGeom>
                        <a:solidFill>
                          <a:srgbClr val="FFFFFF"/>
                        </a:solidFill>
                        <a:ln w="9525">
                          <a:solidFill>
                            <a:schemeClr val="bg1">
                              <a:lumMod val="100000"/>
                              <a:lumOff val="0"/>
                            </a:schemeClr>
                          </a:solidFill>
                          <a:miter lim="800000"/>
                          <a:headEnd/>
                          <a:tailEnd/>
                        </a:ln>
                      </wps:spPr>
                      <wps:txbx>
                        <w:txbxContent>
                          <w:p w:rsidR="006B4833" w:rsidRDefault="006B4833" w:rsidP="008E66CD">
                            <w:r w:rsidRPr="006B4833">
                              <w:rPr>
                                <w:noProof/>
                              </w:rPr>
                              <w:drawing>
                                <wp:inline distT="0" distB="0" distL="0" distR="0">
                                  <wp:extent cx="3895725" cy="2289592"/>
                                  <wp:effectExtent l="19050" t="0" r="9525" b="0"/>
                                  <wp:docPr id="5" name="Image 4" descr="Le château d'eau est sur un terrain de 33 ares.  Photo Bruno Thieberg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 château d'eau est sur un terrain de 33 ares.  Photo Bruno Thiebergien"/>
                                          <pic:cNvPicPr>
                                            <a:picLocks noChangeAspect="1" noChangeArrowheads="1"/>
                                          </pic:cNvPicPr>
                                        </pic:nvPicPr>
                                        <pic:blipFill>
                                          <a:blip r:embed="rId12"/>
                                          <a:srcRect/>
                                          <a:stretch>
                                            <a:fillRect/>
                                          </a:stretch>
                                        </pic:blipFill>
                                        <pic:spPr bwMode="auto">
                                          <a:xfrm flipH="1">
                                            <a:off x="0" y="0"/>
                                            <a:ext cx="3895725" cy="228959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107.05pt;margin-top:1.75pt;width:340.5pt;height:1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" strokecolor="white [3212]">
                <v:textbox>
                  <w:txbxContent>
                    <w:p w:rsidR="006B4833" w:rsidRDefault="006B4833" w:rsidP="008E66CD">
                      <w:r w:rsidRPr="006B4833">
                        <w:rPr>
                          <w:noProof/>
                        </w:rPr>
                        <w:drawing>
                          <wp:inline distT="0" distB="0" distL="0" distR="0">
                            <wp:extent cx="3895725" cy="2289592"/>
                            <wp:effectExtent l="19050" t="0" r="9525" b="0"/>
                            <wp:docPr id="5" name="Image 4" descr="Le château d'eau est sur un terrain de 33 ares.  Photo Bruno Thieberg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 château d'eau est sur un terrain de 33 ares.  Photo Bruno Thiebergien"/>
                                    <pic:cNvPicPr>
                                      <a:picLocks noChangeAspect="1" noChangeArrowheads="1"/>
                                    </pic:cNvPicPr>
                                  </pic:nvPicPr>
                                  <pic:blipFill>
                                    <a:blip r:embed="rId12"/>
                                    <a:srcRect/>
                                    <a:stretch>
                                      <a:fillRect/>
                                    </a:stretch>
                                  </pic:blipFill>
                                  <pic:spPr bwMode="auto">
                                    <a:xfrm flipH="1">
                                      <a:off x="0" y="0"/>
                                      <a:ext cx="3895725" cy="2289592"/>
                                    </a:xfrm>
                                    <a:prstGeom prst="rect">
                                      <a:avLst/>
                                    </a:prstGeom>
                                    <a:noFill/>
                                    <a:ln w="9525">
                                      <a:noFill/>
                                      <a:miter lim="800000"/>
                                      <a:headEnd/>
                                      <a:tailEnd/>
                                    </a:ln>
                                  </pic:spPr>
                                </pic:pic>
                              </a:graphicData>
                            </a:graphic>
                          </wp:inline>
                        </w:drawing>
                      </w:r>
                    </w:p>
                  </w:txbxContent>
                </v:textbox>
              </v:shape>
            </w:pict>
          </mc:Fallback>
        </mc:AlternateContent>
      </w:r>
    </w:p>
    <w:p w:rsidR="006B4833" w:rsidRDefault="006B4833"/>
    <w:p w:rsidR="006B4833" w:rsidRDefault="006B4833"/>
    <w:p w:rsidR="006B4833" w:rsidRDefault="006B4833"/>
    <w:p w:rsidR="006B4833" w:rsidRDefault="006B4833"/>
    <w:p w:rsidR="006B4833" w:rsidRDefault="006B4833"/>
    <w:p w:rsidR="006B4833" w:rsidRDefault="006B4833"/>
    <w:p w:rsidR="006B4833" w:rsidRDefault="006B4833"/>
    <w:p w:rsidR="00FB163E" w:rsidRDefault="006B4833">
      <w:r>
        <w:t xml:space="preserve"> Intrigué, il se demande comment fonctionne cet </w:t>
      </w:r>
      <w:r w:rsidR="006141A1">
        <w:t xml:space="preserve">édifice.  </w:t>
      </w:r>
      <w:r w:rsidR="00ED20BE">
        <w:t>Il va donc chercher des informations sur internet et trouve ceci</w:t>
      </w:r>
      <w:r w:rsidR="00FB163E">
        <w:t> :</w:t>
      </w:r>
    </w:p>
    <w:p w:rsidR="006141A1" w:rsidRDefault="00ED20BE">
      <w:pPr>
        <w:rPr>
          <w:rStyle w:val="CitationHTML"/>
          <w:rFonts w:ascii="Arial" w:hAnsi="Arial" w:cs="Arial"/>
          <w:color w:val="666666"/>
          <w:lang w:val="en-US"/>
        </w:rPr>
      </w:pPr>
      <w:r w:rsidRPr="00FB163E">
        <w:t xml:space="preserve"> </w:t>
      </w:r>
      <w:r w:rsidRPr="00FB163E">
        <w:rPr>
          <w:lang w:val="en-US"/>
        </w:rPr>
        <w:t>(</w:t>
      </w:r>
      <w:r w:rsidR="00FB163E" w:rsidRPr="00FB163E">
        <w:rPr>
          <w:rStyle w:val="CitationHTML"/>
          <w:rFonts w:ascii="Arial" w:hAnsi="Arial" w:cs="Arial"/>
          <w:color w:val="666666"/>
          <w:lang w:val="en-US"/>
        </w:rPr>
        <w:t>colleges.planete-tp.com/IMG/pdf/</w:t>
      </w:r>
      <w:r w:rsidR="00FB163E" w:rsidRPr="00FB163E">
        <w:rPr>
          <w:rStyle w:val="CitationHTML"/>
          <w:rFonts w:ascii="Arial" w:hAnsi="Arial" w:cs="Arial"/>
          <w:b/>
          <w:bCs/>
          <w:color w:val="666666"/>
          <w:lang w:val="en-US"/>
        </w:rPr>
        <w:t>fiche</w:t>
      </w:r>
      <w:r w:rsidR="00FB163E" w:rsidRPr="00FB163E">
        <w:rPr>
          <w:rStyle w:val="CitationHTML"/>
          <w:rFonts w:ascii="Arial" w:hAnsi="Arial" w:cs="Arial"/>
          <w:color w:val="666666"/>
          <w:lang w:val="en-US"/>
        </w:rPr>
        <w:t>_</w:t>
      </w:r>
      <w:r w:rsidR="00FB163E" w:rsidRPr="00FB163E">
        <w:rPr>
          <w:rStyle w:val="CitationHTML"/>
          <w:rFonts w:ascii="Arial" w:hAnsi="Arial" w:cs="Arial"/>
          <w:b/>
          <w:bCs/>
          <w:color w:val="666666"/>
          <w:lang w:val="en-US"/>
        </w:rPr>
        <w:t>ressource</w:t>
      </w:r>
      <w:r w:rsidR="00FB163E" w:rsidRPr="00FB163E">
        <w:rPr>
          <w:rStyle w:val="CitationHTML"/>
          <w:rFonts w:ascii="Arial" w:hAnsi="Arial" w:cs="Arial"/>
          <w:color w:val="666666"/>
          <w:lang w:val="en-US"/>
        </w:rPr>
        <w:t>_</w:t>
      </w:r>
      <w:r w:rsidR="00FB163E" w:rsidRPr="00FB163E">
        <w:rPr>
          <w:rStyle w:val="CitationHTML"/>
          <w:rFonts w:ascii="Arial" w:hAnsi="Arial" w:cs="Arial"/>
          <w:b/>
          <w:bCs/>
          <w:color w:val="666666"/>
          <w:lang w:val="en-US"/>
        </w:rPr>
        <w:t>4a</w:t>
      </w:r>
      <w:r w:rsidR="00FB163E" w:rsidRPr="00FB163E">
        <w:rPr>
          <w:rStyle w:val="CitationHTML"/>
          <w:rFonts w:ascii="Arial" w:hAnsi="Arial" w:cs="Arial"/>
          <w:color w:val="666666"/>
          <w:lang w:val="en-US"/>
        </w:rPr>
        <w:t>_cle8bf7d7.pdf)</w:t>
      </w:r>
    </w:p>
    <w:p w:rsidR="00ED20BE" w:rsidRDefault="00FB163E">
      <w:pPr>
        <w:rPr>
          <w:rStyle w:val="CitationHTML"/>
          <w:rFonts w:ascii="Arial" w:hAnsi="Arial" w:cs="Arial"/>
          <w:color w:val="666666"/>
          <w:lang w:val="en-US"/>
        </w:rPr>
      </w:pPr>
      <w:r w:rsidRPr="00FB163E">
        <w:rPr>
          <w:rStyle w:val="CitationHTML"/>
          <w:rFonts w:ascii="Arial" w:hAnsi="Arial" w:cs="Arial"/>
          <w:color w:val="666666"/>
          <w:lang w:val="en-US"/>
        </w:rPr>
        <w:t xml:space="preserve"> </w:t>
      </w:r>
    </w:p>
    <w:p w:rsidR="005117A0" w:rsidRPr="00FB163E" w:rsidRDefault="005117A0">
      <w:pPr>
        <w:rPr>
          <w:lang w:val="en-US"/>
        </w:rPr>
      </w:pPr>
    </w:p>
    <w:p w:rsidR="00A96EB4" w:rsidRDefault="00A96EB4">
      <w:pPr>
        <w:rPr>
          <w:lang w:val="en-US"/>
        </w:rPr>
      </w:pPr>
    </w:p>
    <w:p w:rsidR="00ED20BE" w:rsidRPr="00FB163E" w:rsidRDefault="008957FB">
      <w:pPr>
        <w:rPr>
          <w:lang w:val="en-US"/>
        </w:rPr>
      </w:pPr>
      <w:r>
        <w:rPr>
          <w:noProof/>
        </w:rPr>
        <mc:AlternateContent>
          <mc:Choice Requires="wps">
            <w:drawing>
              <wp:anchor distT="0" distB="0" distL="114300" distR="114300" simplePos="0" relativeHeight="251666432" behindDoc="0" locked="0" layoutInCell="1" allowOverlap="1">
                <wp:simplePos x="0" y="0"/>
                <wp:positionH relativeFrom="column">
                  <wp:posOffset>-31115</wp:posOffset>
                </wp:positionH>
                <wp:positionV relativeFrom="paragraph">
                  <wp:posOffset>267970</wp:posOffset>
                </wp:positionV>
                <wp:extent cx="6715125" cy="5963285"/>
                <wp:effectExtent l="9525" t="8255" r="9525"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5963285"/>
                        </a:xfrm>
                        <a:prstGeom prst="rect">
                          <a:avLst/>
                        </a:prstGeom>
                        <a:solidFill>
                          <a:srgbClr val="FFFFFF"/>
                        </a:solidFill>
                        <a:ln w="9525">
                          <a:solidFill>
                            <a:srgbClr val="000000"/>
                          </a:solidFill>
                          <a:miter lim="800000"/>
                          <a:headEnd/>
                          <a:tailEnd/>
                        </a:ln>
                      </wps:spPr>
                      <wps:txbx>
                        <w:txbxContent>
                          <w:p w:rsidR="00FB163E" w:rsidRDefault="00FB163E" w:rsidP="00FB163E">
                            <w:r>
                              <w:t>Capter l’eau et surtout la stocker aux diverses étapes de son parcours correspond à différentes réalisations : les réservoirs. Ce stockage est destiné à l’alimentation en eau des agglomérations. Lorsque la topographie permet de disposer d’un point haut, on construit un réservoir au sol. Lorsque le terrain ne présente pas de point assez haut, on construit un réservoir surélevé : le château d’eau.</w:t>
                            </w:r>
                          </w:p>
                          <w:p w:rsidR="00FB163E" w:rsidRDefault="00FB163E" w:rsidP="00FB163E">
                            <w:r>
                              <w:t>Le château d’eau tient une place importante dans le paysage. Il a été souvent décrié car il occasionne une « pollution visuelle », mais l’expérience montre qu’il demeure une solution économique fiable, qu’il peut-être esthétique.</w:t>
                            </w:r>
                          </w:p>
                          <w:p w:rsidR="00FB163E" w:rsidRDefault="00FB163E" w:rsidP="00FB163E">
                            <w:r>
                              <w:t xml:space="preserve">Le château d’eau remplit une double fonction, constituer un réservoir tampon entre la production d’eau et la distribution aux consommateurs et livrer l’eau. La production d’eau doit se faire le plus régulièrement possible alors que la livraison est soumise à la demande des </w:t>
                            </w:r>
                            <w:r w:rsidR="006141A1">
                              <w:t>usagers. Quel</w:t>
                            </w:r>
                            <w:r>
                              <w:t xml:space="preserve">que soit le moment de la journée et la hauteur de la demande en eau, il faut que chaque utilisateur bénéficie d’un débit correct. Le stockage de l’eau permet également de faire face aux demandes exceptionnelles en cas d’incendie. </w:t>
                            </w:r>
                          </w:p>
                          <w:p w:rsidR="00FB163E" w:rsidRDefault="00FB163E" w:rsidP="00FB163E">
                            <w:r>
                              <w:t>Un château d’eau est une construction placée en général sur un sommet géographique permettant de stocker de l’eau et de fournir le réseau de distribution en eau sous pression, afin qu’ils se situent au-dessus du plus haut des robinets à desservir. La distribution de l’eau va pouvoir utiliser le phénomène naturel des vases communicants pour alimenter le réseau de distribution. Le remplissage du réservoir se fait par pompe d’alimentation de façon automatique pour maintenir un niveau constant dans le réservoir.</w:t>
                            </w:r>
                          </w:p>
                          <w:p w:rsidR="00FB163E" w:rsidRPr="006141A1" w:rsidRDefault="00FB163E" w:rsidP="00FB163E">
                            <w:pPr>
                              <w:rPr>
                                <w:u w:val="single"/>
                              </w:rPr>
                            </w:pPr>
                            <w:r>
                              <w:t>Comment se fait-il que l’eau monte d’elle-même jusqu’aux robinets des plus hauts étages de nos maisons ? C’est l’effet des vases communicants : Des vases sont dits communicants, lorsqu’un liquide passe librement de l’un à l’autre. Lorsque plusieurs vases communicants contiennent un même liquide, les surfaces libres sont, dans tous les vases, au même niveau. L’eau est amenée dans un vaste réservoir (château d’eau) placé en un lieu élevé, afin que le niveau de la surface libre soit plus haut que les plus hautes maisons de la ville. Elle descend de là par des tuyaux qui courent sous les rues, remonte d’elle-même aux étages supérieurs de tous les bâtiments (parce qu’elle tend à remonter au même niveau que dans le réservoir</w:t>
                            </w:r>
                            <w:r w:rsidRPr="006141A1">
                              <w:rPr>
                                <w:u w:val="single"/>
                              </w:rPr>
                              <w:t>). La pression varie selon la situation de l’habitation par rapport au château d’eau qui l’alimente et qui doit se trouver sur un point élevé. La pression de l’eau qui est fournie au robinet des abonnés est proportionnelle au dénivelé qui existe entre le niveau d’eau dans le château d’eau et l’habitation.</w:t>
                            </w:r>
                          </w:p>
                          <w:p w:rsidR="00FB163E" w:rsidRDefault="00FB16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2.45pt;margin-top:21.1pt;width:528.75pt;height:46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">
                <v:textbox>
                  <w:txbxContent>
                    <w:p w:rsidR="00FB163E" w:rsidRDefault="00FB163E" w:rsidP="00FB163E">
                      <w:r>
                        <w:t>Capter l’eau et surtout la stocker aux diverses étapes de son parcours correspond à différentes réalisations : les réservoirs. Ce stockage est destiné à l’alimentation en eau des agglomérations. Lorsque la topographie permet de disposer d’un point haut, on construit un réservoir au sol. Lorsque le terrain ne présente pas de point assez haut, on construit un réservoir surélevé : le château d’eau.</w:t>
                      </w:r>
                    </w:p>
                    <w:p w:rsidR="00FB163E" w:rsidRDefault="00FB163E" w:rsidP="00FB163E">
                      <w:r>
                        <w:t>Le château d’eau tient une place importante dans le paysage. Il a été souvent décrié car il occasionne une « pollution visuelle », mais l’expérience montre qu’il demeure une solution économique fiable, qu’il peut-être esthétique.</w:t>
                      </w:r>
                    </w:p>
                    <w:p w:rsidR="00FB163E" w:rsidRDefault="00FB163E" w:rsidP="00FB163E">
                      <w:r>
                        <w:t xml:space="preserve">Le château d’eau remplit une double fonction, constituer un réservoir tampon entre la production d’eau et la distribution aux consommateurs et livrer l’eau. La production d’eau doit se faire le plus régulièrement possible alors que la livraison est soumise à la demande des </w:t>
                      </w:r>
                      <w:r w:rsidR="006141A1">
                        <w:t>usagers. Quel</w:t>
                      </w:r>
                      <w:r>
                        <w:t xml:space="preserve">que soit le moment de la journée et la hauteur de la demande en eau, il faut que chaque utilisateur bénéficie d’un débit correct. Le stockage de l’eau permet également de faire face aux demandes exceptionnelles en cas d’incendie. </w:t>
                      </w:r>
                    </w:p>
                    <w:p w:rsidR="00FB163E" w:rsidRDefault="00FB163E" w:rsidP="00FB163E">
                      <w:r>
                        <w:t>Un château d’eau est une construction placée en général sur un sommet géographique permettant de stocker de l’eau et de fournir le réseau de distribution en eau sous pression, afin qu’ils se situent au-dessus du plus haut des robinets à desservir. La distribution de l’eau va pouvoir utiliser le phénomène naturel des vases communicants pour alimenter le réseau de distribution. Le remplissage du réservoir se fait par pompe d’alimentation de façon automatique pour maintenir un niveau constant dans le réservoir.</w:t>
                      </w:r>
                    </w:p>
                    <w:p w:rsidR="00FB163E" w:rsidRPr="006141A1" w:rsidRDefault="00FB163E" w:rsidP="00FB163E">
                      <w:pPr>
                        <w:rPr>
                          <w:u w:val="single"/>
                        </w:rPr>
                      </w:pPr>
                      <w:r>
                        <w:t>Comment se fait-il que l’eau monte d’elle-même jusqu’aux robinets des plus hauts étages de nos maisons ? C’est l’effet des vases communicants : Des vases sont dits communicants, lorsqu’un liquide passe librement de l’un à l’autre. Lorsque plusieurs vases communicants contiennent un même liquide, les surfaces libres sont, dans tous les vases, au même niveau. L’eau est amenée dans un vaste réservoir (château d’eau) placé en un lieu élevé, afin que le niveau de la surface libre soit plus haut que les plus hautes maisons de la ville. Elle descend de là par des tuyaux qui courent sous les rues, remonte d’elle-même aux étages supérieurs de tous les bâtiments (parce qu’elle tend à remonter au même niveau que dans le réservoir</w:t>
                      </w:r>
                      <w:r w:rsidRPr="006141A1">
                        <w:rPr>
                          <w:u w:val="single"/>
                        </w:rPr>
                        <w:t>). La pression varie selon la situation de l’habitation par rapport au château d’eau qui l’alimente et qui doit se trouver sur un point élevé. La pression de l’eau qui est fournie au robinet des abonnés est proportionnelle au dénivelé qui existe entre le niveau d’eau dans le château d’eau et l’habitation.</w:t>
                      </w:r>
                    </w:p>
                    <w:p w:rsidR="00FB163E" w:rsidRDefault="00FB163E"/>
                  </w:txbxContent>
                </v:textbox>
              </v:shape>
            </w:pict>
          </mc:Fallback>
        </mc:AlternateContent>
      </w:r>
    </w:p>
    <w:p w:rsidR="00FB163E" w:rsidRPr="00FB163E" w:rsidRDefault="00FB163E" w:rsidP="00ED20BE">
      <w:pPr>
        <w:rPr>
          <w:lang w:val="en-US"/>
        </w:rPr>
      </w:pPr>
    </w:p>
    <w:p w:rsidR="00FB163E" w:rsidRPr="00FB163E" w:rsidRDefault="00FB163E" w:rsidP="00ED20BE">
      <w:pPr>
        <w:rPr>
          <w:lang w:val="en-US"/>
        </w:rPr>
      </w:pPr>
    </w:p>
    <w:p w:rsidR="00FB163E" w:rsidRPr="00FB163E" w:rsidRDefault="00FB163E" w:rsidP="00ED20BE">
      <w:pPr>
        <w:rPr>
          <w:lang w:val="en-US"/>
        </w:rPr>
      </w:pPr>
    </w:p>
    <w:p w:rsidR="00FB163E" w:rsidRPr="00FB163E" w:rsidRDefault="00FB163E" w:rsidP="00ED20BE">
      <w:pPr>
        <w:rPr>
          <w:lang w:val="en-US"/>
        </w:rPr>
      </w:pPr>
    </w:p>
    <w:p w:rsidR="00FB163E" w:rsidRPr="00FB163E" w:rsidRDefault="00FB163E" w:rsidP="00ED20BE">
      <w:pPr>
        <w:rPr>
          <w:lang w:val="en-US"/>
        </w:rPr>
      </w:pPr>
    </w:p>
    <w:p w:rsidR="00FB163E" w:rsidRPr="00FB163E" w:rsidRDefault="00FB163E" w:rsidP="00ED20BE">
      <w:pPr>
        <w:rPr>
          <w:lang w:val="en-US"/>
        </w:rPr>
      </w:pPr>
    </w:p>
    <w:p w:rsidR="00FB163E" w:rsidRPr="00FB163E" w:rsidRDefault="00FB163E" w:rsidP="00ED20BE">
      <w:pPr>
        <w:rPr>
          <w:lang w:val="en-US"/>
        </w:rPr>
      </w:pPr>
    </w:p>
    <w:p w:rsidR="00FB163E" w:rsidRPr="00FB163E" w:rsidRDefault="00FB163E" w:rsidP="00ED20BE">
      <w:pPr>
        <w:rPr>
          <w:lang w:val="en-US"/>
        </w:rPr>
      </w:pPr>
    </w:p>
    <w:p w:rsidR="00FB163E" w:rsidRPr="00FB163E" w:rsidRDefault="00FB163E" w:rsidP="00ED20BE">
      <w:pPr>
        <w:rPr>
          <w:lang w:val="en-US"/>
        </w:rPr>
      </w:pPr>
    </w:p>
    <w:p w:rsidR="00ED20BE" w:rsidRPr="008E66CD" w:rsidRDefault="00ED20BE" w:rsidP="00ED20BE">
      <w:pPr>
        <w:rPr>
          <w:lang w:val="en-US"/>
        </w:rPr>
      </w:pPr>
    </w:p>
    <w:p w:rsidR="00EF1C0F" w:rsidRPr="008E66CD" w:rsidRDefault="00EF1C0F">
      <w:pPr>
        <w:rPr>
          <w:lang w:val="en-US"/>
        </w:rPr>
      </w:pPr>
    </w:p>
    <w:p w:rsidR="00FB163E" w:rsidRPr="008E66CD" w:rsidRDefault="00FB163E">
      <w:pPr>
        <w:rPr>
          <w:lang w:val="en-US"/>
        </w:rPr>
      </w:pPr>
    </w:p>
    <w:p w:rsidR="00FB163E" w:rsidRPr="008E66CD" w:rsidRDefault="00FB163E">
      <w:pPr>
        <w:rPr>
          <w:lang w:val="en-US"/>
        </w:rPr>
      </w:pPr>
    </w:p>
    <w:p w:rsidR="00FB163E" w:rsidRPr="008E66CD" w:rsidRDefault="00FB163E">
      <w:pPr>
        <w:rPr>
          <w:lang w:val="en-US"/>
        </w:rPr>
      </w:pPr>
    </w:p>
    <w:p w:rsidR="00FB163E" w:rsidRPr="008E66CD" w:rsidRDefault="00FB163E">
      <w:pPr>
        <w:rPr>
          <w:lang w:val="en-US"/>
        </w:rPr>
      </w:pPr>
    </w:p>
    <w:p w:rsidR="00FB163E" w:rsidRPr="008E66CD" w:rsidRDefault="00FB163E">
      <w:pPr>
        <w:rPr>
          <w:lang w:val="en-US"/>
        </w:rPr>
      </w:pPr>
    </w:p>
    <w:p w:rsidR="00FB163E" w:rsidRPr="008E66CD" w:rsidRDefault="00FB163E">
      <w:pPr>
        <w:rPr>
          <w:lang w:val="en-US"/>
        </w:rPr>
      </w:pPr>
    </w:p>
    <w:p w:rsidR="00FB163E" w:rsidRPr="008E66CD" w:rsidRDefault="00FB163E">
      <w:pPr>
        <w:rPr>
          <w:lang w:val="en-US"/>
        </w:rPr>
      </w:pPr>
    </w:p>
    <w:p w:rsidR="00FB163E" w:rsidRPr="008E66CD" w:rsidRDefault="00FB163E">
      <w:pPr>
        <w:rPr>
          <w:lang w:val="en-US"/>
        </w:rPr>
      </w:pPr>
    </w:p>
    <w:p w:rsidR="00FB163E" w:rsidRPr="00621748" w:rsidRDefault="00621748">
      <w:pPr>
        <w:rPr>
          <w:b/>
          <w:u w:val="single"/>
        </w:rPr>
      </w:pPr>
      <w:r w:rsidRPr="00621748">
        <w:rPr>
          <w:b/>
          <w:u w:val="single"/>
        </w:rPr>
        <w:t>Compréhension du texte : Principe des vases communicants.</w:t>
      </w:r>
    </w:p>
    <w:p w:rsidR="006141A1" w:rsidRDefault="00621748" w:rsidP="00621748">
      <w:r>
        <w:t>Voici un château d</w:t>
      </w:r>
      <w:r w:rsidR="00342662">
        <w:t>’</w:t>
      </w:r>
      <w:r>
        <w:t xml:space="preserve">eau sans dispositif de pompage. Tracer, sur chacun des </w:t>
      </w:r>
      <w:r w:rsidR="005117A0">
        <w:t xml:space="preserve"> </w:t>
      </w:r>
      <w:r>
        <w:t>5 établissements, une croix à lʼendroit où il risque d</w:t>
      </w:r>
      <w:r w:rsidR="00342662">
        <w:t>’</w:t>
      </w:r>
      <w:r>
        <w:t xml:space="preserve">y avoir un problème dʼalimentation en eau. </w:t>
      </w:r>
    </w:p>
    <w:p w:rsidR="00621748" w:rsidRDefault="00621748" w:rsidP="00621748">
      <w:r>
        <w:t xml:space="preserve"> S</w:t>
      </w:r>
      <w:r w:rsidR="006141A1">
        <w:t>’</w:t>
      </w:r>
      <w:r>
        <w:t>il  n</w:t>
      </w:r>
      <w:r w:rsidR="006141A1">
        <w:t>’</w:t>
      </w:r>
      <w:r>
        <w:t>y  a pas de problème, indique « RAS » comme « Rien A Signaler » sous le bâtiment.</w:t>
      </w:r>
    </w:p>
    <w:p w:rsidR="00621748" w:rsidRDefault="00621748"/>
    <w:p w:rsidR="00621748" w:rsidRDefault="00621748">
      <w:r>
        <w:rPr>
          <w:noProof/>
        </w:rPr>
        <w:lastRenderedPageBreak/>
        <w:drawing>
          <wp:inline distT="0" distB="0" distL="0" distR="0">
            <wp:extent cx="6661150" cy="3566330"/>
            <wp:effectExtent l="19050" t="0" r="635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6661150" cy="3566330"/>
                    </a:xfrm>
                    <a:prstGeom prst="rect">
                      <a:avLst/>
                    </a:prstGeom>
                    <a:noFill/>
                    <a:ln w="9525">
                      <a:noFill/>
                      <a:miter lim="800000"/>
                      <a:headEnd/>
                      <a:tailEnd/>
                    </a:ln>
                  </pic:spPr>
                </pic:pic>
              </a:graphicData>
            </a:graphic>
          </wp:inline>
        </w:drawing>
      </w:r>
    </w:p>
    <w:p w:rsidR="00FB163E" w:rsidRDefault="00FB163E"/>
    <w:p w:rsidR="006141A1" w:rsidRDefault="006141A1" w:rsidP="006141A1">
      <w:pPr>
        <w:jc w:val="center"/>
        <w:rPr>
          <w:rFonts w:ascii="Calibri" w:eastAsia="Calibri" w:hAnsi="Calibri" w:cs="Times New Roman"/>
          <w:b/>
          <w:i/>
          <w:color w:val="FF0000"/>
          <w:sz w:val="24"/>
        </w:rPr>
      </w:pPr>
      <w:r w:rsidRPr="000575B6">
        <w:rPr>
          <w:rFonts w:ascii="Calibri" w:eastAsia="Calibri" w:hAnsi="Calibri" w:cs="Times New Roman"/>
          <w:b/>
          <w:i/>
          <w:color w:val="FF0000"/>
          <w:sz w:val="24"/>
        </w:rPr>
        <w:t>Question</w:t>
      </w:r>
      <w:r>
        <w:rPr>
          <w:rFonts w:ascii="Calibri" w:eastAsia="Calibri" w:hAnsi="Calibri" w:cs="Times New Roman"/>
          <w:b/>
          <w:i/>
          <w:color w:val="FF0000"/>
          <w:sz w:val="24"/>
        </w:rPr>
        <w:t> :</w:t>
      </w:r>
    </w:p>
    <w:p w:rsidR="00EF1C0F" w:rsidRPr="006141A1" w:rsidRDefault="006141A1" w:rsidP="006141A1">
      <w:pPr>
        <w:jc w:val="center"/>
        <w:rPr>
          <w:b/>
          <w:sz w:val="28"/>
          <w:szCs w:val="28"/>
        </w:rPr>
      </w:pPr>
      <w:r>
        <w:rPr>
          <w:b/>
          <w:sz w:val="28"/>
          <w:szCs w:val="28"/>
        </w:rPr>
        <w:t xml:space="preserve">Lisant le texte (partie soulignée), </w:t>
      </w:r>
      <w:r w:rsidRPr="006141A1">
        <w:rPr>
          <w:b/>
          <w:sz w:val="28"/>
          <w:szCs w:val="28"/>
        </w:rPr>
        <w:t>M. Roger H. se demande  quelle est la pression d’eau  disponible dans sa salle de bain qui se trouve au premier étage</w:t>
      </w:r>
      <w:r w:rsidRPr="006141A1">
        <w:rPr>
          <w:rFonts w:ascii="Calibri" w:eastAsia="Calibri" w:hAnsi="Calibri" w:cs="Times New Roman"/>
          <w:b/>
          <w:sz w:val="28"/>
          <w:szCs w:val="28"/>
        </w:rPr>
        <w:t>?</w:t>
      </w:r>
    </w:p>
    <w:p w:rsidR="00EF1C0F" w:rsidRDefault="008957FB">
      <w:r>
        <w:rPr>
          <w:noProof/>
        </w:rPr>
        <mc:AlternateContent>
          <mc:Choice Requires="wps">
            <w:drawing>
              <wp:anchor distT="0" distB="0" distL="114300" distR="114300" simplePos="0" relativeHeight="251667456" behindDoc="0" locked="0" layoutInCell="1" allowOverlap="1">
                <wp:simplePos x="0" y="0"/>
                <wp:positionH relativeFrom="column">
                  <wp:posOffset>2712085</wp:posOffset>
                </wp:positionH>
                <wp:positionV relativeFrom="paragraph">
                  <wp:posOffset>117475</wp:posOffset>
                </wp:positionV>
                <wp:extent cx="4162425" cy="1800225"/>
                <wp:effectExtent l="6985" t="12700" r="12065" b="635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800225"/>
                        </a:xfrm>
                        <a:prstGeom prst="rect">
                          <a:avLst/>
                        </a:prstGeom>
                        <a:solidFill>
                          <a:srgbClr val="FFFFFF"/>
                        </a:solidFill>
                        <a:ln w="9525">
                          <a:solidFill>
                            <a:schemeClr val="bg1">
                              <a:lumMod val="100000"/>
                              <a:lumOff val="0"/>
                            </a:schemeClr>
                          </a:solidFill>
                          <a:miter lim="800000"/>
                          <a:headEnd/>
                          <a:tailEnd/>
                        </a:ln>
                      </wps:spPr>
                      <wps:txbx>
                        <w:txbxContent>
                          <w:p w:rsidR="006141A1" w:rsidRPr="00C54067" w:rsidRDefault="006141A1">
                            <w:pPr>
                              <w:rPr>
                                <w:sz w:val="24"/>
                              </w:rPr>
                            </w:pPr>
                            <w:r w:rsidRPr="00C54067">
                              <w:rPr>
                                <w:sz w:val="24"/>
                              </w:rPr>
                              <w:t>Pour vous aider à répondre à cette question, voici un schéma de la maison de M</w:t>
                            </w:r>
                            <w:r w:rsidR="00C54067" w:rsidRPr="00C54067">
                              <w:rPr>
                                <w:sz w:val="24"/>
                              </w:rPr>
                              <w:t>. Roger H. et</w:t>
                            </w:r>
                            <w:r w:rsidRPr="00C54067">
                              <w:rPr>
                                <w:sz w:val="24"/>
                              </w:rPr>
                              <w:t xml:space="preserve"> du château d’eau.</w:t>
                            </w:r>
                          </w:p>
                          <w:p w:rsidR="006141A1" w:rsidRPr="00C54067" w:rsidRDefault="006141A1">
                            <w:pPr>
                              <w:rPr>
                                <w:sz w:val="24"/>
                              </w:rPr>
                            </w:pPr>
                            <w:r w:rsidRPr="00C54067">
                              <w:rPr>
                                <w:sz w:val="24"/>
                              </w:rPr>
                              <w:t xml:space="preserve">h représente la hauteur d’eau. </w:t>
                            </w:r>
                            <w:r w:rsidR="00EE6B3F" w:rsidRPr="00C54067">
                              <w:rPr>
                                <w:sz w:val="24"/>
                              </w:rPr>
                              <w:t>h</w:t>
                            </w:r>
                            <w:r w:rsidR="00EE6B3F" w:rsidRPr="00C54067">
                              <w:rPr>
                                <w:sz w:val="24"/>
                                <w:vertAlign w:val="subscript"/>
                              </w:rPr>
                              <w:t>D</w:t>
                            </w:r>
                            <w:r w:rsidR="00EE6B3F" w:rsidRPr="00C54067">
                              <w:rPr>
                                <w:sz w:val="24"/>
                              </w:rPr>
                              <w:t xml:space="preserve"> représente à laquelle se trouve le robinet du premier étage.</w:t>
                            </w:r>
                          </w:p>
                          <w:p w:rsidR="006141A1" w:rsidRPr="00C54067" w:rsidRDefault="006141A1">
                            <w:pPr>
                              <w:rPr>
                                <w:sz w:val="24"/>
                              </w:rPr>
                            </w:pPr>
                            <w:r w:rsidRPr="00C54067">
                              <w:rPr>
                                <w:sz w:val="24"/>
                              </w:rPr>
                              <w:t xml:space="preserve">h = 55 m </w:t>
                            </w:r>
                            <w:r w:rsidR="00EE6B3F" w:rsidRPr="00C54067">
                              <w:rPr>
                                <w:sz w:val="24"/>
                              </w:rPr>
                              <w:t>et h</w:t>
                            </w:r>
                            <w:r w:rsidR="00EE6B3F" w:rsidRPr="00C54067">
                              <w:rPr>
                                <w:sz w:val="24"/>
                                <w:vertAlign w:val="subscript"/>
                              </w:rPr>
                              <w:t>D</w:t>
                            </w:r>
                            <w:r w:rsidR="00EE6B3F" w:rsidRPr="00C54067">
                              <w:rPr>
                                <w:sz w:val="24"/>
                              </w:rPr>
                              <w:t xml:space="preserve"> = 5m.</w:t>
                            </w:r>
                          </w:p>
                          <w:p w:rsidR="00EE6B3F" w:rsidRPr="00C54067" w:rsidRDefault="00EE6B3F">
                            <w:pPr>
                              <w:rPr>
                                <w:sz w:val="24"/>
                              </w:rPr>
                            </w:pPr>
                            <w:r w:rsidRPr="00C54067">
                              <w:rPr>
                                <w:sz w:val="24"/>
                              </w:rPr>
                              <w:t>On prendra P</w:t>
                            </w:r>
                            <w:r w:rsidRPr="00C54067">
                              <w:rPr>
                                <w:sz w:val="24"/>
                                <w:vertAlign w:val="subscript"/>
                              </w:rPr>
                              <w:t xml:space="preserve">atm </w:t>
                            </w:r>
                            <w:r w:rsidRPr="00C54067">
                              <w:rPr>
                                <w:sz w:val="24"/>
                              </w:rPr>
                              <w:t xml:space="preserve">= 10 </w:t>
                            </w:r>
                            <w:r w:rsidRPr="00C54067">
                              <w:rPr>
                                <w:sz w:val="24"/>
                                <w:vertAlign w:val="superscript"/>
                              </w:rPr>
                              <w:t>5</w:t>
                            </w:r>
                            <w:r w:rsidRPr="00C54067">
                              <w:rPr>
                                <w:sz w:val="24"/>
                              </w:rPr>
                              <w:t xml:space="preserve"> Pa (pression à la surface libre de l’eau)</w:t>
                            </w:r>
                          </w:p>
                          <w:p w:rsidR="00EE6B3F" w:rsidRDefault="00EE6B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213.55pt;margin-top:9.25pt;width:327.75pt;height:14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" strokecolor="white [3212]">
                <v:textbox>
                  <w:txbxContent>
                    <w:p w:rsidR="006141A1" w:rsidRPr="00C54067" w:rsidRDefault="006141A1">
                      <w:pPr>
                        <w:rPr>
                          <w:sz w:val="24"/>
                        </w:rPr>
                      </w:pPr>
                      <w:r w:rsidRPr="00C54067">
                        <w:rPr>
                          <w:sz w:val="24"/>
                        </w:rPr>
                        <w:t>Pour vous aider à répondre à cette question, voici un schéma de la maison de M</w:t>
                      </w:r>
                      <w:r w:rsidR="00C54067" w:rsidRPr="00C54067">
                        <w:rPr>
                          <w:sz w:val="24"/>
                        </w:rPr>
                        <w:t>. Roger H. et</w:t>
                      </w:r>
                      <w:r w:rsidRPr="00C54067">
                        <w:rPr>
                          <w:sz w:val="24"/>
                        </w:rPr>
                        <w:t xml:space="preserve"> du château d’eau.</w:t>
                      </w:r>
                    </w:p>
                    <w:p w:rsidR="006141A1" w:rsidRPr="00C54067" w:rsidRDefault="006141A1">
                      <w:pPr>
                        <w:rPr>
                          <w:sz w:val="24"/>
                        </w:rPr>
                      </w:pPr>
                      <w:r w:rsidRPr="00C54067">
                        <w:rPr>
                          <w:sz w:val="24"/>
                        </w:rPr>
                        <w:t xml:space="preserve">h représente la hauteur d’eau. </w:t>
                      </w:r>
                      <w:r w:rsidR="00EE6B3F" w:rsidRPr="00C54067">
                        <w:rPr>
                          <w:sz w:val="24"/>
                        </w:rPr>
                        <w:t>h</w:t>
                      </w:r>
                      <w:r w:rsidR="00EE6B3F" w:rsidRPr="00C54067">
                        <w:rPr>
                          <w:sz w:val="24"/>
                          <w:vertAlign w:val="subscript"/>
                        </w:rPr>
                        <w:t>D</w:t>
                      </w:r>
                      <w:r w:rsidR="00EE6B3F" w:rsidRPr="00C54067">
                        <w:rPr>
                          <w:sz w:val="24"/>
                        </w:rPr>
                        <w:t xml:space="preserve"> représente à laquelle se trouve le robinet du premier étage.</w:t>
                      </w:r>
                    </w:p>
                    <w:p w:rsidR="006141A1" w:rsidRPr="00C54067" w:rsidRDefault="006141A1">
                      <w:pPr>
                        <w:rPr>
                          <w:sz w:val="24"/>
                        </w:rPr>
                      </w:pPr>
                      <w:r w:rsidRPr="00C54067">
                        <w:rPr>
                          <w:sz w:val="24"/>
                        </w:rPr>
                        <w:t xml:space="preserve">h = 55 m </w:t>
                      </w:r>
                      <w:r w:rsidR="00EE6B3F" w:rsidRPr="00C54067">
                        <w:rPr>
                          <w:sz w:val="24"/>
                        </w:rPr>
                        <w:t>et h</w:t>
                      </w:r>
                      <w:r w:rsidR="00EE6B3F" w:rsidRPr="00C54067">
                        <w:rPr>
                          <w:sz w:val="24"/>
                          <w:vertAlign w:val="subscript"/>
                        </w:rPr>
                        <w:t>D</w:t>
                      </w:r>
                      <w:r w:rsidR="00EE6B3F" w:rsidRPr="00C54067">
                        <w:rPr>
                          <w:sz w:val="24"/>
                        </w:rPr>
                        <w:t xml:space="preserve"> = 5m.</w:t>
                      </w:r>
                    </w:p>
                    <w:p w:rsidR="00EE6B3F" w:rsidRPr="00C54067" w:rsidRDefault="00EE6B3F">
                      <w:pPr>
                        <w:rPr>
                          <w:sz w:val="24"/>
                        </w:rPr>
                      </w:pPr>
                      <w:r w:rsidRPr="00C54067">
                        <w:rPr>
                          <w:sz w:val="24"/>
                        </w:rPr>
                        <w:t>On prendra P</w:t>
                      </w:r>
                      <w:r w:rsidRPr="00C54067">
                        <w:rPr>
                          <w:sz w:val="24"/>
                          <w:vertAlign w:val="subscript"/>
                        </w:rPr>
                        <w:t xml:space="preserve">atm </w:t>
                      </w:r>
                      <w:r w:rsidRPr="00C54067">
                        <w:rPr>
                          <w:sz w:val="24"/>
                        </w:rPr>
                        <w:t xml:space="preserve">= 10 </w:t>
                      </w:r>
                      <w:r w:rsidRPr="00C54067">
                        <w:rPr>
                          <w:sz w:val="24"/>
                          <w:vertAlign w:val="superscript"/>
                        </w:rPr>
                        <w:t>5</w:t>
                      </w:r>
                      <w:r w:rsidRPr="00C54067">
                        <w:rPr>
                          <w:sz w:val="24"/>
                        </w:rPr>
                        <w:t xml:space="preserve"> Pa (pression à la surface libre de l’eau)</w:t>
                      </w:r>
                    </w:p>
                    <w:p w:rsidR="00EE6B3F" w:rsidRDefault="00EE6B3F"/>
                  </w:txbxContent>
                </v:textbox>
              </v:shape>
            </w:pict>
          </mc:Fallback>
        </mc:AlternateContent>
      </w:r>
      <w:r w:rsidR="00EF1C0F">
        <w:rPr>
          <w:noProof/>
        </w:rPr>
        <w:drawing>
          <wp:inline distT="0" distB="0" distL="0" distR="0">
            <wp:extent cx="2466975" cy="1771650"/>
            <wp:effectExtent l="19050" t="0" r="9525" b="0"/>
            <wp:docPr id="7" name="Image 7" descr="http://www.chimix.com/an5/bts5/image/tp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himix.com/an5/bts5/image/tp4.gif"/>
                    <pic:cNvPicPr>
                      <a:picLocks noChangeAspect="1" noChangeArrowheads="1"/>
                    </pic:cNvPicPr>
                  </pic:nvPicPr>
                  <pic:blipFill>
                    <a:blip r:embed="rId14" cstate="print"/>
                    <a:srcRect/>
                    <a:stretch>
                      <a:fillRect/>
                    </a:stretch>
                  </pic:blipFill>
                  <pic:spPr bwMode="auto">
                    <a:xfrm>
                      <a:off x="0" y="0"/>
                      <a:ext cx="2466975" cy="1771650"/>
                    </a:xfrm>
                    <a:prstGeom prst="rect">
                      <a:avLst/>
                    </a:prstGeom>
                    <a:noFill/>
                    <a:ln w="9525">
                      <a:noFill/>
                      <a:miter lim="800000"/>
                      <a:headEnd/>
                      <a:tailEnd/>
                    </a:ln>
                  </pic:spPr>
                </pic:pic>
              </a:graphicData>
            </a:graphic>
          </wp:inline>
        </w:drawing>
      </w:r>
    </w:p>
    <w:p w:rsidR="00C54067" w:rsidRDefault="00C54067" w:rsidP="00EE6B3F">
      <w:pPr>
        <w:jc w:val="center"/>
        <w:rPr>
          <w:b/>
          <w:bCs/>
          <w:i/>
          <w:color w:val="FF0000"/>
          <w:sz w:val="24"/>
        </w:rPr>
      </w:pPr>
    </w:p>
    <w:p w:rsidR="00EE6B3F" w:rsidRDefault="00EE6B3F" w:rsidP="00EE6B3F">
      <w:pPr>
        <w:jc w:val="center"/>
        <w:rPr>
          <w:b/>
          <w:bCs/>
          <w:i/>
          <w:color w:val="FF0000"/>
          <w:sz w:val="24"/>
        </w:rPr>
      </w:pPr>
      <w:r w:rsidRPr="0069758C">
        <w:rPr>
          <w:rFonts w:ascii="Calibri" w:eastAsia="Calibri" w:hAnsi="Calibri" w:cs="Times New Roman"/>
          <w:b/>
          <w:bCs/>
          <w:i/>
          <w:color w:val="FF0000"/>
          <w:sz w:val="24"/>
        </w:rPr>
        <w:t>Cours</w:t>
      </w:r>
    </w:p>
    <w:p w:rsidR="00C54067" w:rsidRPr="00807E8D" w:rsidRDefault="00B32817">
      <w:pPr>
        <w:rPr>
          <w:bCs/>
          <w:sz w:val="24"/>
        </w:rPr>
      </w:pPr>
      <w:r w:rsidRPr="00B32817">
        <w:rPr>
          <w:bCs/>
          <w:sz w:val="24"/>
        </w:rPr>
        <w:t>Vous avez à votre disposition : Un manomètre</w:t>
      </w:r>
      <w:r>
        <w:rPr>
          <w:bCs/>
          <w:sz w:val="24"/>
        </w:rPr>
        <w:t xml:space="preserve"> muni d’un flexible et son embout, une grande éprouvette, un réglet, de l’eau.</w:t>
      </w:r>
    </w:p>
    <w:p w:rsidR="00FB163E" w:rsidRPr="00C54067" w:rsidRDefault="00C54067" w:rsidP="00C54067">
      <w:pPr>
        <w:pStyle w:val="Paragraphedeliste"/>
        <w:numPr>
          <w:ilvl w:val="0"/>
          <w:numId w:val="1"/>
        </w:numPr>
        <w:rPr>
          <w:sz w:val="24"/>
        </w:rPr>
      </w:pPr>
      <w:r w:rsidRPr="00C54067">
        <w:rPr>
          <w:sz w:val="24"/>
        </w:rPr>
        <w:t>Remplir l’éprouvette d’eau et disposer dans l’éprouvette le réglet.</w:t>
      </w:r>
    </w:p>
    <w:p w:rsidR="00C54067" w:rsidRDefault="00C54067" w:rsidP="00C54067">
      <w:pPr>
        <w:pStyle w:val="Paragraphedeliste"/>
        <w:numPr>
          <w:ilvl w:val="0"/>
          <w:numId w:val="1"/>
        </w:numPr>
        <w:rPr>
          <w:sz w:val="24"/>
        </w:rPr>
      </w:pPr>
      <w:r w:rsidRPr="00C54067">
        <w:rPr>
          <w:sz w:val="24"/>
        </w:rPr>
        <w:t>Mesurer la pression atmosphérique P</w:t>
      </w:r>
      <w:r w:rsidRPr="00C54067">
        <w:rPr>
          <w:sz w:val="24"/>
          <w:vertAlign w:val="subscript"/>
        </w:rPr>
        <w:t>atm</w:t>
      </w:r>
      <w:r w:rsidRPr="00C54067">
        <w:rPr>
          <w:sz w:val="24"/>
        </w:rPr>
        <w:t xml:space="preserve"> à l’aide du manomètre. </w:t>
      </w:r>
      <w:r>
        <w:rPr>
          <w:sz w:val="24"/>
        </w:rPr>
        <w:t xml:space="preserve"> </w:t>
      </w:r>
    </w:p>
    <w:p w:rsidR="00C54067" w:rsidRPr="00C54067" w:rsidRDefault="00C54067" w:rsidP="00C54067">
      <w:pPr>
        <w:pStyle w:val="Paragraphedeliste"/>
        <w:ind w:left="433"/>
        <w:jc w:val="center"/>
        <w:rPr>
          <w:sz w:val="24"/>
        </w:rPr>
      </w:pPr>
      <w:r w:rsidRPr="00C54067">
        <w:rPr>
          <w:sz w:val="24"/>
        </w:rPr>
        <w:t>P</w:t>
      </w:r>
      <w:r w:rsidRPr="00C54067">
        <w:rPr>
          <w:sz w:val="24"/>
          <w:vertAlign w:val="subscript"/>
        </w:rPr>
        <w:t>atm</w:t>
      </w:r>
      <w:r w:rsidRPr="00C54067">
        <w:rPr>
          <w:sz w:val="24"/>
        </w:rPr>
        <w:t xml:space="preserve"> =</w:t>
      </w:r>
      <w:r>
        <w:rPr>
          <w:sz w:val="24"/>
        </w:rPr>
        <w:t xml:space="preserve"> ……………….</w:t>
      </w:r>
    </w:p>
    <w:p w:rsidR="005117A0" w:rsidRPr="005117A0" w:rsidRDefault="00C54067" w:rsidP="005117A0">
      <w:pPr>
        <w:pStyle w:val="Paragraphedeliste"/>
        <w:numPr>
          <w:ilvl w:val="0"/>
          <w:numId w:val="1"/>
        </w:numPr>
        <w:rPr>
          <w:sz w:val="24"/>
        </w:rPr>
      </w:pPr>
      <w:r w:rsidRPr="00C54067">
        <w:rPr>
          <w:sz w:val="24"/>
        </w:rPr>
        <w:t>Introduire la sonde du manomètre dans l’éprouvette et mesurer la pression pour différentes profondeurs</w:t>
      </w:r>
      <w:r w:rsidR="00807E8D">
        <w:rPr>
          <w:sz w:val="24"/>
        </w:rPr>
        <w:t xml:space="preserve"> </w:t>
      </w:r>
      <w:r w:rsidR="00807E8D">
        <w:rPr>
          <w:sz w:val="24"/>
        </w:rPr>
        <w:sym w:font="Symbol" w:char="F044"/>
      </w:r>
      <w:r w:rsidR="00807E8D">
        <w:rPr>
          <w:sz w:val="24"/>
        </w:rPr>
        <w:t>z</w:t>
      </w:r>
      <w:r w:rsidRPr="00C54067">
        <w:rPr>
          <w:sz w:val="24"/>
        </w:rPr>
        <w:t>.</w:t>
      </w:r>
    </w:p>
    <w:p w:rsidR="005117A0" w:rsidRPr="005117A0" w:rsidRDefault="005117A0" w:rsidP="005117A0">
      <w:pPr>
        <w:rPr>
          <w:sz w:val="24"/>
        </w:rPr>
      </w:pPr>
    </w:p>
    <w:p w:rsidR="00807E8D" w:rsidRPr="00807E8D" w:rsidRDefault="00807E8D" w:rsidP="00C54067">
      <w:pPr>
        <w:pStyle w:val="Paragraphedeliste"/>
        <w:numPr>
          <w:ilvl w:val="0"/>
          <w:numId w:val="1"/>
        </w:numPr>
        <w:rPr>
          <w:b/>
          <w:sz w:val="24"/>
        </w:rPr>
      </w:pPr>
      <w:r w:rsidRPr="00807E8D">
        <w:rPr>
          <w:b/>
          <w:sz w:val="24"/>
        </w:rPr>
        <w:sym w:font="Symbol" w:char="F044"/>
      </w:r>
      <w:r w:rsidRPr="00807E8D">
        <w:rPr>
          <w:b/>
          <w:sz w:val="24"/>
        </w:rPr>
        <w:t xml:space="preserve">z = z </w:t>
      </w:r>
      <w:r w:rsidRPr="00807E8D">
        <w:rPr>
          <w:b/>
          <w:sz w:val="24"/>
          <w:vertAlign w:val="subscript"/>
        </w:rPr>
        <w:t>mano</w:t>
      </w:r>
      <w:r w:rsidRPr="00807E8D">
        <w:rPr>
          <w:b/>
          <w:sz w:val="24"/>
        </w:rPr>
        <w:t xml:space="preserve"> – z </w:t>
      </w:r>
      <w:r w:rsidRPr="00807E8D">
        <w:rPr>
          <w:b/>
          <w:sz w:val="24"/>
          <w:vertAlign w:val="subscript"/>
        </w:rPr>
        <w:t>surface libre</w:t>
      </w:r>
      <w:r w:rsidRPr="00807E8D">
        <w:rPr>
          <w:b/>
          <w:sz w:val="24"/>
        </w:rPr>
        <w:t xml:space="preserve">. Avec un axe des z orienté vers le haut, </w:t>
      </w:r>
      <w:r w:rsidRPr="00807E8D">
        <w:rPr>
          <w:b/>
          <w:sz w:val="24"/>
        </w:rPr>
        <w:sym w:font="Symbol" w:char="F044"/>
      </w:r>
      <w:r w:rsidRPr="00807E8D">
        <w:rPr>
          <w:b/>
          <w:sz w:val="24"/>
        </w:rPr>
        <w:t>z &lt;0</w:t>
      </w:r>
    </w:p>
    <w:p w:rsidR="00C54067" w:rsidRPr="00C54067" w:rsidRDefault="00C54067" w:rsidP="00C54067">
      <w:pPr>
        <w:pStyle w:val="Paragraphedeliste"/>
        <w:numPr>
          <w:ilvl w:val="0"/>
          <w:numId w:val="1"/>
        </w:numPr>
        <w:rPr>
          <w:sz w:val="24"/>
        </w:rPr>
      </w:pPr>
      <w:r w:rsidRPr="00C54067">
        <w:rPr>
          <w:sz w:val="24"/>
        </w:rPr>
        <w:t xml:space="preserve">Remplir le tableau suivant : </w:t>
      </w:r>
    </w:p>
    <w:tbl>
      <w:tblPr>
        <w:tblStyle w:val="Grilledutableau"/>
        <w:tblW w:w="0" w:type="auto"/>
        <w:tblLook w:val="04A0" w:firstRow="1" w:lastRow="0" w:firstColumn="1" w:lastColumn="0" w:noHBand="0" w:noVBand="1"/>
      </w:tblPr>
      <w:tblGrid>
        <w:gridCol w:w="1063"/>
        <w:gridCol w:w="1063"/>
        <w:gridCol w:w="1063"/>
        <w:gridCol w:w="1063"/>
        <w:gridCol w:w="1063"/>
        <w:gridCol w:w="1063"/>
        <w:gridCol w:w="1063"/>
        <w:gridCol w:w="1063"/>
        <w:gridCol w:w="1063"/>
        <w:gridCol w:w="1063"/>
      </w:tblGrid>
      <w:tr w:rsidR="00C54067" w:rsidRPr="00C54067" w:rsidTr="00C54067">
        <w:tc>
          <w:tcPr>
            <w:tcW w:w="1063" w:type="dxa"/>
            <w:vAlign w:val="center"/>
          </w:tcPr>
          <w:p w:rsidR="00C54067" w:rsidRPr="00C54067" w:rsidRDefault="00807E8D" w:rsidP="00C54067">
            <w:pPr>
              <w:jc w:val="center"/>
              <w:rPr>
                <w:sz w:val="24"/>
              </w:rPr>
            </w:pPr>
            <w:r>
              <w:rPr>
                <w:sz w:val="24"/>
              </w:rPr>
              <w:sym w:font="Symbol" w:char="F044"/>
            </w:r>
            <w:r>
              <w:rPr>
                <w:sz w:val="24"/>
              </w:rPr>
              <w:t>z</w:t>
            </w:r>
            <w:r w:rsidR="00C54067" w:rsidRPr="00C54067">
              <w:rPr>
                <w:sz w:val="24"/>
              </w:rPr>
              <w:t xml:space="preserve"> (cm)</w:t>
            </w:r>
          </w:p>
        </w:tc>
        <w:tc>
          <w:tcPr>
            <w:tcW w:w="1063" w:type="dxa"/>
            <w:vAlign w:val="center"/>
          </w:tcPr>
          <w:p w:rsidR="00C54067" w:rsidRPr="00C54067" w:rsidRDefault="00807E8D" w:rsidP="00C54067">
            <w:pPr>
              <w:jc w:val="center"/>
              <w:rPr>
                <w:sz w:val="24"/>
              </w:rPr>
            </w:pPr>
            <w:r>
              <w:rPr>
                <w:sz w:val="24"/>
              </w:rPr>
              <w:t>0</w:t>
            </w:r>
          </w:p>
        </w:tc>
        <w:tc>
          <w:tcPr>
            <w:tcW w:w="1063" w:type="dxa"/>
            <w:vAlign w:val="center"/>
          </w:tcPr>
          <w:p w:rsidR="00C54067" w:rsidRPr="00C54067" w:rsidRDefault="00C54067" w:rsidP="00C54067">
            <w:pPr>
              <w:jc w:val="center"/>
              <w:rPr>
                <w:sz w:val="24"/>
              </w:rPr>
            </w:pPr>
          </w:p>
        </w:tc>
        <w:tc>
          <w:tcPr>
            <w:tcW w:w="1063" w:type="dxa"/>
            <w:vAlign w:val="center"/>
          </w:tcPr>
          <w:p w:rsidR="00C54067" w:rsidRPr="00C54067" w:rsidRDefault="00C54067" w:rsidP="00C54067">
            <w:pPr>
              <w:jc w:val="center"/>
              <w:rPr>
                <w:sz w:val="24"/>
              </w:rPr>
            </w:pPr>
          </w:p>
        </w:tc>
        <w:tc>
          <w:tcPr>
            <w:tcW w:w="1063" w:type="dxa"/>
            <w:vAlign w:val="center"/>
          </w:tcPr>
          <w:p w:rsidR="00C54067" w:rsidRPr="00C54067" w:rsidRDefault="00C54067" w:rsidP="00C54067">
            <w:pPr>
              <w:jc w:val="center"/>
              <w:rPr>
                <w:sz w:val="24"/>
              </w:rPr>
            </w:pPr>
          </w:p>
        </w:tc>
        <w:tc>
          <w:tcPr>
            <w:tcW w:w="1063" w:type="dxa"/>
            <w:vAlign w:val="center"/>
          </w:tcPr>
          <w:p w:rsidR="00C54067" w:rsidRPr="00C54067" w:rsidRDefault="00C54067" w:rsidP="00C54067">
            <w:pPr>
              <w:jc w:val="center"/>
              <w:rPr>
                <w:sz w:val="24"/>
              </w:rPr>
            </w:pPr>
          </w:p>
        </w:tc>
        <w:tc>
          <w:tcPr>
            <w:tcW w:w="1063" w:type="dxa"/>
            <w:vAlign w:val="center"/>
          </w:tcPr>
          <w:p w:rsidR="00C54067" w:rsidRPr="00C54067" w:rsidRDefault="00C54067" w:rsidP="00C54067">
            <w:pPr>
              <w:jc w:val="center"/>
              <w:rPr>
                <w:sz w:val="24"/>
              </w:rPr>
            </w:pPr>
          </w:p>
        </w:tc>
        <w:tc>
          <w:tcPr>
            <w:tcW w:w="1063" w:type="dxa"/>
            <w:vAlign w:val="center"/>
          </w:tcPr>
          <w:p w:rsidR="00C54067" w:rsidRPr="00C54067" w:rsidRDefault="00C54067" w:rsidP="00C54067">
            <w:pPr>
              <w:jc w:val="center"/>
              <w:rPr>
                <w:sz w:val="24"/>
              </w:rPr>
            </w:pPr>
          </w:p>
        </w:tc>
        <w:tc>
          <w:tcPr>
            <w:tcW w:w="1063" w:type="dxa"/>
            <w:vAlign w:val="center"/>
          </w:tcPr>
          <w:p w:rsidR="00C54067" w:rsidRPr="00C54067" w:rsidRDefault="00C54067" w:rsidP="00C54067">
            <w:pPr>
              <w:jc w:val="center"/>
              <w:rPr>
                <w:sz w:val="24"/>
              </w:rPr>
            </w:pPr>
          </w:p>
        </w:tc>
        <w:tc>
          <w:tcPr>
            <w:tcW w:w="1063" w:type="dxa"/>
            <w:vAlign w:val="center"/>
          </w:tcPr>
          <w:p w:rsidR="00C54067" w:rsidRPr="00C54067" w:rsidRDefault="00C54067" w:rsidP="00C54067">
            <w:pPr>
              <w:jc w:val="center"/>
              <w:rPr>
                <w:sz w:val="24"/>
              </w:rPr>
            </w:pPr>
          </w:p>
        </w:tc>
      </w:tr>
      <w:tr w:rsidR="00C54067" w:rsidRPr="00C54067" w:rsidTr="00C54067">
        <w:tc>
          <w:tcPr>
            <w:tcW w:w="1063" w:type="dxa"/>
            <w:vAlign w:val="center"/>
          </w:tcPr>
          <w:p w:rsidR="00C54067" w:rsidRPr="00C54067" w:rsidRDefault="00C54067" w:rsidP="00C54067">
            <w:pPr>
              <w:jc w:val="center"/>
              <w:rPr>
                <w:sz w:val="24"/>
              </w:rPr>
            </w:pPr>
            <w:r w:rsidRPr="00C54067">
              <w:rPr>
                <w:sz w:val="24"/>
              </w:rPr>
              <w:t>P ( Pa)</w:t>
            </w:r>
          </w:p>
        </w:tc>
        <w:tc>
          <w:tcPr>
            <w:tcW w:w="1063" w:type="dxa"/>
            <w:vAlign w:val="center"/>
          </w:tcPr>
          <w:p w:rsidR="00C54067" w:rsidRPr="00C54067" w:rsidRDefault="00C54067" w:rsidP="00C54067">
            <w:pPr>
              <w:jc w:val="center"/>
              <w:rPr>
                <w:sz w:val="24"/>
              </w:rPr>
            </w:pPr>
          </w:p>
        </w:tc>
        <w:tc>
          <w:tcPr>
            <w:tcW w:w="1063" w:type="dxa"/>
            <w:vAlign w:val="center"/>
          </w:tcPr>
          <w:p w:rsidR="00C54067" w:rsidRPr="00C54067" w:rsidRDefault="00C54067" w:rsidP="00C54067">
            <w:pPr>
              <w:jc w:val="center"/>
              <w:rPr>
                <w:sz w:val="24"/>
              </w:rPr>
            </w:pPr>
          </w:p>
        </w:tc>
        <w:tc>
          <w:tcPr>
            <w:tcW w:w="1063" w:type="dxa"/>
            <w:vAlign w:val="center"/>
          </w:tcPr>
          <w:p w:rsidR="00C54067" w:rsidRPr="00C54067" w:rsidRDefault="00C54067" w:rsidP="00C54067">
            <w:pPr>
              <w:jc w:val="center"/>
              <w:rPr>
                <w:sz w:val="24"/>
              </w:rPr>
            </w:pPr>
          </w:p>
        </w:tc>
        <w:tc>
          <w:tcPr>
            <w:tcW w:w="1063" w:type="dxa"/>
            <w:vAlign w:val="center"/>
          </w:tcPr>
          <w:p w:rsidR="00C54067" w:rsidRPr="00C54067" w:rsidRDefault="00C54067" w:rsidP="00C54067">
            <w:pPr>
              <w:jc w:val="center"/>
              <w:rPr>
                <w:sz w:val="24"/>
              </w:rPr>
            </w:pPr>
          </w:p>
        </w:tc>
        <w:tc>
          <w:tcPr>
            <w:tcW w:w="1063" w:type="dxa"/>
            <w:vAlign w:val="center"/>
          </w:tcPr>
          <w:p w:rsidR="00C54067" w:rsidRPr="00C54067" w:rsidRDefault="00C54067" w:rsidP="00C54067">
            <w:pPr>
              <w:jc w:val="center"/>
              <w:rPr>
                <w:sz w:val="24"/>
              </w:rPr>
            </w:pPr>
          </w:p>
        </w:tc>
        <w:tc>
          <w:tcPr>
            <w:tcW w:w="1063" w:type="dxa"/>
            <w:vAlign w:val="center"/>
          </w:tcPr>
          <w:p w:rsidR="00C54067" w:rsidRPr="00C54067" w:rsidRDefault="00C54067" w:rsidP="00C54067">
            <w:pPr>
              <w:jc w:val="center"/>
              <w:rPr>
                <w:sz w:val="24"/>
              </w:rPr>
            </w:pPr>
          </w:p>
        </w:tc>
        <w:tc>
          <w:tcPr>
            <w:tcW w:w="1063" w:type="dxa"/>
            <w:vAlign w:val="center"/>
          </w:tcPr>
          <w:p w:rsidR="00C54067" w:rsidRPr="00C54067" w:rsidRDefault="00C54067" w:rsidP="00C54067">
            <w:pPr>
              <w:jc w:val="center"/>
              <w:rPr>
                <w:sz w:val="24"/>
              </w:rPr>
            </w:pPr>
          </w:p>
        </w:tc>
        <w:tc>
          <w:tcPr>
            <w:tcW w:w="1063" w:type="dxa"/>
            <w:vAlign w:val="center"/>
          </w:tcPr>
          <w:p w:rsidR="00C54067" w:rsidRPr="00C54067" w:rsidRDefault="00C54067" w:rsidP="00C54067">
            <w:pPr>
              <w:jc w:val="center"/>
              <w:rPr>
                <w:sz w:val="24"/>
              </w:rPr>
            </w:pPr>
          </w:p>
        </w:tc>
        <w:tc>
          <w:tcPr>
            <w:tcW w:w="1063" w:type="dxa"/>
            <w:vAlign w:val="center"/>
          </w:tcPr>
          <w:p w:rsidR="00C54067" w:rsidRPr="00C54067" w:rsidRDefault="00C54067" w:rsidP="00C54067">
            <w:pPr>
              <w:jc w:val="center"/>
              <w:rPr>
                <w:sz w:val="24"/>
              </w:rPr>
            </w:pPr>
          </w:p>
        </w:tc>
      </w:tr>
    </w:tbl>
    <w:p w:rsidR="00C54067" w:rsidRDefault="00C54067" w:rsidP="00C54067">
      <w:pPr>
        <w:rPr>
          <w:sz w:val="24"/>
        </w:rPr>
      </w:pPr>
    </w:p>
    <w:p w:rsidR="00C54067" w:rsidRDefault="00C54067" w:rsidP="00C54067">
      <w:pPr>
        <w:pStyle w:val="Paragraphedeliste"/>
        <w:numPr>
          <w:ilvl w:val="0"/>
          <w:numId w:val="1"/>
        </w:numPr>
        <w:rPr>
          <w:sz w:val="24"/>
        </w:rPr>
      </w:pPr>
      <w:r>
        <w:rPr>
          <w:sz w:val="24"/>
        </w:rPr>
        <w:t xml:space="preserve">A partir de ce tableau de mesures, remplir ce second tableau où </w:t>
      </w:r>
      <w:r>
        <w:rPr>
          <w:sz w:val="24"/>
        </w:rPr>
        <w:sym w:font="Symbol" w:char="F044"/>
      </w:r>
      <w:r>
        <w:rPr>
          <w:sz w:val="24"/>
        </w:rPr>
        <w:t>P = P - P</w:t>
      </w:r>
      <w:r w:rsidRPr="00C54067">
        <w:rPr>
          <w:sz w:val="24"/>
          <w:vertAlign w:val="subscript"/>
        </w:rPr>
        <w:t>atm</w:t>
      </w:r>
    </w:p>
    <w:tbl>
      <w:tblPr>
        <w:tblStyle w:val="Grilledutableau"/>
        <w:tblW w:w="0" w:type="auto"/>
        <w:tblLook w:val="04A0" w:firstRow="1" w:lastRow="0" w:firstColumn="1" w:lastColumn="0" w:noHBand="0" w:noVBand="1"/>
      </w:tblPr>
      <w:tblGrid>
        <w:gridCol w:w="1063"/>
        <w:gridCol w:w="1063"/>
        <w:gridCol w:w="1063"/>
        <w:gridCol w:w="1063"/>
        <w:gridCol w:w="1063"/>
        <w:gridCol w:w="1063"/>
        <w:gridCol w:w="1063"/>
        <w:gridCol w:w="1063"/>
        <w:gridCol w:w="1063"/>
        <w:gridCol w:w="1063"/>
      </w:tblGrid>
      <w:tr w:rsidR="00C54067" w:rsidRPr="00C54067" w:rsidTr="006F1E71">
        <w:tc>
          <w:tcPr>
            <w:tcW w:w="1063" w:type="dxa"/>
            <w:vAlign w:val="center"/>
          </w:tcPr>
          <w:p w:rsidR="00C54067" w:rsidRPr="00C54067" w:rsidRDefault="00807E8D" w:rsidP="006F1E71">
            <w:pPr>
              <w:jc w:val="center"/>
              <w:rPr>
                <w:sz w:val="24"/>
              </w:rPr>
            </w:pPr>
            <w:r>
              <w:rPr>
                <w:sz w:val="24"/>
              </w:rPr>
              <w:sym w:font="Symbol" w:char="F044"/>
            </w:r>
            <w:r>
              <w:rPr>
                <w:sz w:val="24"/>
              </w:rPr>
              <w:t>z</w:t>
            </w:r>
            <w:r w:rsidR="00C54067" w:rsidRPr="00C54067">
              <w:rPr>
                <w:sz w:val="24"/>
              </w:rPr>
              <w:t xml:space="preserve"> (cm)</w:t>
            </w:r>
          </w:p>
        </w:tc>
        <w:tc>
          <w:tcPr>
            <w:tcW w:w="1063" w:type="dxa"/>
            <w:vAlign w:val="center"/>
          </w:tcPr>
          <w:p w:rsidR="00C54067" w:rsidRPr="00C54067" w:rsidRDefault="00807E8D" w:rsidP="006F1E71">
            <w:pPr>
              <w:jc w:val="center"/>
              <w:rPr>
                <w:sz w:val="24"/>
              </w:rPr>
            </w:pPr>
            <w:r>
              <w:rPr>
                <w:sz w:val="24"/>
              </w:rPr>
              <w:t>0</w:t>
            </w:r>
          </w:p>
        </w:tc>
        <w:tc>
          <w:tcPr>
            <w:tcW w:w="1063" w:type="dxa"/>
            <w:vAlign w:val="center"/>
          </w:tcPr>
          <w:p w:rsidR="00C54067" w:rsidRPr="00C54067" w:rsidRDefault="00C54067" w:rsidP="006F1E71">
            <w:pPr>
              <w:jc w:val="center"/>
              <w:rPr>
                <w:sz w:val="24"/>
              </w:rPr>
            </w:pPr>
          </w:p>
        </w:tc>
        <w:tc>
          <w:tcPr>
            <w:tcW w:w="1063" w:type="dxa"/>
            <w:vAlign w:val="center"/>
          </w:tcPr>
          <w:p w:rsidR="00C54067" w:rsidRPr="00C54067" w:rsidRDefault="00C54067" w:rsidP="006F1E71">
            <w:pPr>
              <w:jc w:val="center"/>
              <w:rPr>
                <w:sz w:val="24"/>
              </w:rPr>
            </w:pPr>
          </w:p>
        </w:tc>
        <w:tc>
          <w:tcPr>
            <w:tcW w:w="1063" w:type="dxa"/>
            <w:vAlign w:val="center"/>
          </w:tcPr>
          <w:p w:rsidR="00C54067" w:rsidRPr="00C54067" w:rsidRDefault="00C54067" w:rsidP="006F1E71">
            <w:pPr>
              <w:jc w:val="center"/>
              <w:rPr>
                <w:sz w:val="24"/>
              </w:rPr>
            </w:pPr>
          </w:p>
        </w:tc>
        <w:tc>
          <w:tcPr>
            <w:tcW w:w="1063" w:type="dxa"/>
            <w:vAlign w:val="center"/>
          </w:tcPr>
          <w:p w:rsidR="00C54067" w:rsidRPr="00C54067" w:rsidRDefault="00C54067" w:rsidP="006F1E71">
            <w:pPr>
              <w:jc w:val="center"/>
              <w:rPr>
                <w:sz w:val="24"/>
              </w:rPr>
            </w:pPr>
          </w:p>
        </w:tc>
        <w:tc>
          <w:tcPr>
            <w:tcW w:w="1063" w:type="dxa"/>
            <w:vAlign w:val="center"/>
          </w:tcPr>
          <w:p w:rsidR="00C54067" w:rsidRPr="00C54067" w:rsidRDefault="00C54067" w:rsidP="006F1E71">
            <w:pPr>
              <w:jc w:val="center"/>
              <w:rPr>
                <w:sz w:val="24"/>
              </w:rPr>
            </w:pPr>
          </w:p>
        </w:tc>
        <w:tc>
          <w:tcPr>
            <w:tcW w:w="1063" w:type="dxa"/>
            <w:vAlign w:val="center"/>
          </w:tcPr>
          <w:p w:rsidR="00C54067" w:rsidRPr="00C54067" w:rsidRDefault="00C54067" w:rsidP="006F1E71">
            <w:pPr>
              <w:jc w:val="center"/>
              <w:rPr>
                <w:sz w:val="24"/>
              </w:rPr>
            </w:pPr>
          </w:p>
        </w:tc>
        <w:tc>
          <w:tcPr>
            <w:tcW w:w="1063" w:type="dxa"/>
            <w:vAlign w:val="center"/>
          </w:tcPr>
          <w:p w:rsidR="00C54067" w:rsidRPr="00C54067" w:rsidRDefault="00C54067" w:rsidP="006F1E71">
            <w:pPr>
              <w:jc w:val="center"/>
              <w:rPr>
                <w:sz w:val="24"/>
              </w:rPr>
            </w:pPr>
          </w:p>
        </w:tc>
        <w:tc>
          <w:tcPr>
            <w:tcW w:w="1063" w:type="dxa"/>
            <w:vAlign w:val="center"/>
          </w:tcPr>
          <w:p w:rsidR="00C54067" w:rsidRPr="00C54067" w:rsidRDefault="00C54067" w:rsidP="006F1E71">
            <w:pPr>
              <w:jc w:val="center"/>
              <w:rPr>
                <w:sz w:val="24"/>
              </w:rPr>
            </w:pPr>
          </w:p>
        </w:tc>
      </w:tr>
      <w:tr w:rsidR="00C54067" w:rsidRPr="00C54067" w:rsidTr="006F1E71">
        <w:tc>
          <w:tcPr>
            <w:tcW w:w="1063" w:type="dxa"/>
            <w:vAlign w:val="center"/>
          </w:tcPr>
          <w:p w:rsidR="00C54067" w:rsidRPr="00C54067" w:rsidRDefault="00C54067" w:rsidP="006F1E71">
            <w:pPr>
              <w:jc w:val="center"/>
              <w:rPr>
                <w:sz w:val="24"/>
              </w:rPr>
            </w:pPr>
            <w:r>
              <w:rPr>
                <w:sz w:val="24"/>
              </w:rPr>
              <w:sym w:font="Symbol" w:char="F044"/>
            </w:r>
            <w:r w:rsidRPr="00C54067">
              <w:rPr>
                <w:sz w:val="24"/>
              </w:rPr>
              <w:t>P ( Pa)</w:t>
            </w:r>
          </w:p>
        </w:tc>
        <w:tc>
          <w:tcPr>
            <w:tcW w:w="1063" w:type="dxa"/>
            <w:vAlign w:val="center"/>
          </w:tcPr>
          <w:p w:rsidR="00C54067" w:rsidRPr="00C54067" w:rsidRDefault="00C54067" w:rsidP="006F1E71">
            <w:pPr>
              <w:jc w:val="center"/>
              <w:rPr>
                <w:sz w:val="24"/>
              </w:rPr>
            </w:pPr>
          </w:p>
        </w:tc>
        <w:tc>
          <w:tcPr>
            <w:tcW w:w="1063" w:type="dxa"/>
            <w:vAlign w:val="center"/>
          </w:tcPr>
          <w:p w:rsidR="00C54067" w:rsidRPr="00C54067" w:rsidRDefault="00C54067" w:rsidP="006F1E71">
            <w:pPr>
              <w:jc w:val="center"/>
              <w:rPr>
                <w:sz w:val="24"/>
              </w:rPr>
            </w:pPr>
          </w:p>
        </w:tc>
        <w:tc>
          <w:tcPr>
            <w:tcW w:w="1063" w:type="dxa"/>
            <w:vAlign w:val="center"/>
          </w:tcPr>
          <w:p w:rsidR="00C54067" w:rsidRPr="00C54067" w:rsidRDefault="00C54067" w:rsidP="006F1E71">
            <w:pPr>
              <w:jc w:val="center"/>
              <w:rPr>
                <w:sz w:val="24"/>
              </w:rPr>
            </w:pPr>
          </w:p>
        </w:tc>
        <w:tc>
          <w:tcPr>
            <w:tcW w:w="1063" w:type="dxa"/>
            <w:vAlign w:val="center"/>
          </w:tcPr>
          <w:p w:rsidR="00C54067" w:rsidRPr="00C54067" w:rsidRDefault="00C54067" w:rsidP="006F1E71">
            <w:pPr>
              <w:jc w:val="center"/>
              <w:rPr>
                <w:sz w:val="24"/>
              </w:rPr>
            </w:pPr>
          </w:p>
        </w:tc>
        <w:tc>
          <w:tcPr>
            <w:tcW w:w="1063" w:type="dxa"/>
            <w:vAlign w:val="center"/>
          </w:tcPr>
          <w:p w:rsidR="00C54067" w:rsidRPr="00C54067" w:rsidRDefault="00C54067" w:rsidP="006F1E71">
            <w:pPr>
              <w:jc w:val="center"/>
              <w:rPr>
                <w:sz w:val="24"/>
              </w:rPr>
            </w:pPr>
          </w:p>
        </w:tc>
        <w:tc>
          <w:tcPr>
            <w:tcW w:w="1063" w:type="dxa"/>
            <w:vAlign w:val="center"/>
          </w:tcPr>
          <w:p w:rsidR="00C54067" w:rsidRPr="00C54067" w:rsidRDefault="00C54067" w:rsidP="006F1E71">
            <w:pPr>
              <w:jc w:val="center"/>
              <w:rPr>
                <w:sz w:val="24"/>
              </w:rPr>
            </w:pPr>
          </w:p>
        </w:tc>
        <w:tc>
          <w:tcPr>
            <w:tcW w:w="1063" w:type="dxa"/>
            <w:vAlign w:val="center"/>
          </w:tcPr>
          <w:p w:rsidR="00C54067" w:rsidRPr="00C54067" w:rsidRDefault="00C54067" w:rsidP="006F1E71">
            <w:pPr>
              <w:jc w:val="center"/>
              <w:rPr>
                <w:sz w:val="24"/>
              </w:rPr>
            </w:pPr>
          </w:p>
        </w:tc>
        <w:tc>
          <w:tcPr>
            <w:tcW w:w="1063" w:type="dxa"/>
            <w:vAlign w:val="center"/>
          </w:tcPr>
          <w:p w:rsidR="00C54067" w:rsidRPr="00C54067" w:rsidRDefault="00C54067" w:rsidP="006F1E71">
            <w:pPr>
              <w:jc w:val="center"/>
              <w:rPr>
                <w:sz w:val="24"/>
              </w:rPr>
            </w:pPr>
          </w:p>
        </w:tc>
        <w:tc>
          <w:tcPr>
            <w:tcW w:w="1063" w:type="dxa"/>
            <w:vAlign w:val="center"/>
          </w:tcPr>
          <w:p w:rsidR="00C54067" w:rsidRPr="00C54067" w:rsidRDefault="00C54067" w:rsidP="006F1E71">
            <w:pPr>
              <w:jc w:val="center"/>
              <w:rPr>
                <w:sz w:val="24"/>
              </w:rPr>
            </w:pPr>
          </w:p>
        </w:tc>
      </w:tr>
    </w:tbl>
    <w:p w:rsidR="00C54067" w:rsidRDefault="00C54067" w:rsidP="00C54067">
      <w:pPr>
        <w:rPr>
          <w:sz w:val="24"/>
        </w:rPr>
      </w:pPr>
    </w:p>
    <w:p w:rsidR="00C54067" w:rsidRDefault="00CE5530" w:rsidP="00CE5530">
      <w:pPr>
        <w:pStyle w:val="Paragraphedeliste"/>
        <w:numPr>
          <w:ilvl w:val="0"/>
          <w:numId w:val="1"/>
        </w:numPr>
        <w:rPr>
          <w:sz w:val="24"/>
        </w:rPr>
      </w:pPr>
      <w:r>
        <w:rPr>
          <w:sz w:val="24"/>
        </w:rPr>
        <w:t xml:space="preserve">Représenter </w:t>
      </w:r>
      <w:r>
        <w:rPr>
          <w:sz w:val="24"/>
        </w:rPr>
        <w:sym w:font="Symbol" w:char="F044"/>
      </w:r>
      <w:r>
        <w:rPr>
          <w:sz w:val="24"/>
        </w:rPr>
        <w:t>P = P - P</w:t>
      </w:r>
      <w:r w:rsidRPr="00C54067">
        <w:rPr>
          <w:sz w:val="24"/>
          <w:vertAlign w:val="subscript"/>
        </w:rPr>
        <w:t>atm</w:t>
      </w:r>
      <w:r>
        <w:rPr>
          <w:sz w:val="24"/>
          <w:vertAlign w:val="subscript"/>
        </w:rPr>
        <w:t xml:space="preserve"> </w:t>
      </w:r>
      <w:r>
        <w:rPr>
          <w:sz w:val="24"/>
        </w:rPr>
        <w:t xml:space="preserve">en fonction de </w:t>
      </w:r>
      <w:r w:rsidR="00807E8D">
        <w:rPr>
          <w:sz w:val="24"/>
        </w:rPr>
        <w:sym w:font="Symbol" w:char="F044"/>
      </w:r>
      <w:r w:rsidR="00807E8D">
        <w:rPr>
          <w:sz w:val="24"/>
        </w:rPr>
        <w:t>z</w:t>
      </w:r>
      <w:r>
        <w:rPr>
          <w:sz w:val="24"/>
        </w:rPr>
        <w:t xml:space="preserve">. </w:t>
      </w:r>
      <w:r w:rsidR="000B5E28">
        <w:rPr>
          <w:sz w:val="24"/>
        </w:rPr>
        <w:t>(On</w:t>
      </w:r>
      <w:r>
        <w:rPr>
          <w:sz w:val="24"/>
        </w:rPr>
        <w:t xml:space="preserve"> pourra utiliser l’outil informatique)</w:t>
      </w:r>
    </w:p>
    <w:p w:rsidR="00CE5530" w:rsidRDefault="00CE5530" w:rsidP="00CE5530">
      <w:pPr>
        <w:pStyle w:val="Paragraphedeliste"/>
        <w:numPr>
          <w:ilvl w:val="0"/>
          <w:numId w:val="1"/>
        </w:numPr>
        <w:rPr>
          <w:sz w:val="24"/>
        </w:rPr>
      </w:pPr>
      <w:r>
        <w:rPr>
          <w:sz w:val="24"/>
        </w:rPr>
        <w:t>Modéliser la courbe obtenue.</w:t>
      </w:r>
    </w:p>
    <w:p w:rsidR="00CE5530" w:rsidRDefault="00CE5530" w:rsidP="00CE5530">
      <w:pPr>
        <w:rPr>
          <w:sz w:val="24"/>
        </w:rPr>
      </w:pPr>
      <w:r>
        <w:rPr>
          <w:sz w:val="24"/>
        </w:rPr>
        <w:t>On vous propose comme équation pour la courbe obtenue :</w:t>
      </w:r>
    </w:p>
    <w:p w:rsidR="00CE5530" w:rsidRPr="00CE5530" w:rsidRDefault="00CE5530" w:rsidP="00CE5530">
      <w:pPr>
        <w:pStyle w:val="Paragraphedeliste"/>
        <w:ind w:left="433"/>
        <w:rPr>
          <w:sz w:val="24"/>
        </w:rPr>
      </w:pPr>
      <w:r>
        <w:rPr>
          <w:sz w:val="24"/>
        </w:rPr>
        <w:sym w:font="Symbol" w:char="F08A"/>
      </w:r>
      <w:r w:rsidRPr="00CE5530">
        <w:rPr>
          <w:sz w:val="24"/>
        </w:rPr>
        <w:t xml:space="preserve"> </w:t>
      </w:r>
      <w:r>
        <w:rPr>
          <w:sz w:val="24"/>
        </w:rPr>
        <w:sym w:font="Symbol" w:char="F044"/>
      </w:r>
      <w:r w:rsidRPr="00CE5530">
        <w:rPr>
          <w:sz w:val="24"/>
        </w:rPr>
        <w:t xml:space="preserve">P = </w:t>
      </w:r>
      <w:r w:rsidR="005117A0">
        <w:rPr>
          <w:sz w:val="24"/>
        </w:rPr>
        <w:t xml:space="preserve">- </w:t>
      </w:r>
      <w:r w:rsidRPr="00CE5530">
        <w:rPr>
          <w:sz w:val="24"/>
        </w:rPr>
        <w:t>k.</w:t>
      </w:r>
      <w:r w:rsidR="00807E8D">
        <w:rPr>
          <w:sz w:val="24"/>
        </w:rPr>
        <w:t>(</w:t>
      </w:r>
      <w:r w:rsidR="00807E8D">
        <w:rPr>
          <w:sz w:val="24"/>
        </w:rPr>
        <w:sym w:font="Symbol" w:char="F044"/>
      </w:r>
      <w:r w:rsidR="00807E8D">
        <w:rPr>
          <w:sz w:val="24"/>
        </w:rPr>
        <w:t>z)</w:t>
      </w:r>
      <w:r w:rsidRPr="00CE5530">
        <w:rPr>
          <w:sz w:val="24"/>
          <w:vertAlign w:val="superscript"/>
        </w:rPr>
        <w:t>2</w:t>
      </w:r>
      <w:r w:rsidRPr="00CE5530">
        <w:rPr>
          <w:sz w:val="24"/>
        </w:rPr>
        <w:t xml:space="preserve">                                                       </w:t>
      </w:r>
      <w:r>
        <w:rPr>
          <w:sz w:val="24"/>
        </w:rPr>
        <w:sym w:font="Symbol" w:char="F08A"/>
      </w:r>
      <w:r w:rsidRPr="00CE5530">
        <w:rPr>
          <w:sz w:val="24"/>
        </w:rPr>
        <w:t xml:space="preserve">  </w:t>
      </w:r>
      <w:r>
        <w:rPr>
          <w:sz w:val="24"/>
        </w:rPr>
        <w:sym w:font="Symbol" w:char="F044"/>
      </w:r>
      <w:r w:rsidRPr="00CE5530">
        <w:rPr>
          <w:sz w:val="24"/>
        </w:rPr>
        <w:t>P =</w:t>
      </w:r>
      <w:r w:rsidR="005117A0">
        <w:rPr>
          <w:sz w:val="24"/>
        </w:rPr>
        <w:t xml:space="preserve">  - </w:t>
      </w:r>
      <w:r w:rsidR="00807E8D">
        <w:rPr>
          <w:sz w:val="24"/>
        </w:rPr>
        <w:t xml:space="preserve"> </w:t>
      </w:r>
      <m:oMath>
        <m:f>
          <m:fPr>
            <m:ctrlPr>
              <w:rPr>
                <w:rFonts w:ascii="Cambria Math" w:hAnsi="Cambria Math"/>
                <w:i/>
                <w:sz w:val="32"/>
                <w:lang w:val="en-US"/>
              </w:rPr>
            </m:ctrlPr>
          </m:fPr>
          <m:num>
            <m:r>
              <w:rPr>
                <w:rFonts w:ascii="Cambria Math" w:hAnsi="Cambria Math"/>
                <w:sz w:val="32"/>
                <w:lang w:val="en-US"/>
              </w:rPr>
              <m:t>k</m:t>
            </m:r>
          </m:num>
          <m:den>
            <m:r>
              <w:rPr>
                <w:rFonts w:ascii="Cambria Math" w:hAnsi="Cambria Math"/>
                <w:sz w:val="32"/>
              </w:rPr>
              <m:t>∆z</m:t>
            </m:r>
          </m:den>
        </m:f>
      </m:oMath>
      <w:r w:rsidRPr="00CE5530">
        <w:rPr>
          <w:sz w:val="24"/>
        </w:rPr>
        <w:t xml:space="preserve"> </w:t>
      </w:r>
      <w:r w:rsidR="00807E8D">
        <w:rPr>
          <w:sz w:val="24"/>
        </w:rPr>
        <w:t xml:space="preserve">                                            </w:t>
      </w:r>
      <w:r w:rsidRPr="00CE5530">
        <w:rPr>
          <w:sz w:val="24"/>
        </w:rPr>
        <w:t xml:space="preserve"> </w:t>
      </w:r>
      <w:r>
        <w:sym w:font="Symbol" w:char="F08A"/>
      </w:r>
      <w:r w:rsidRPr="00CE5530">
        <w:rPr>
          <w:sz w:val="24"/>
        </w:rPr>
        <w:t xml:space="preserve"> </w:t>
      </w:r>
      <w:r w:rsidR="00807E8D">
        <w:rPr>
          <w:sz w:val="24"/>
        </w:rPr>
        <w:t xml:space="preserve"> </w:t>
      </w:r>
      <w:r>
        <w:rPr>
          <w:sz w:val="24"/>
        </w:rPr>
        <w:sym w:font="Symbol" w:char="F044"/>
      </w:r>
      <w:r w:rsidRPr="00CE5530">
        <w:rPr>
          <w:sz w:val="24"/>
        </w:rPr>
        <w:t xml:space="preserve">P = </w:t>
      </w:r>
      <w:r w:rsidR="005117A0">
        <w:rPr>
          <w:sz w:val="24"/>
        </w:rPr>
        <w:t xml:space="preserve">- </w:t>
      </w:r>
      <w:r w:rsidRPr="00CE5530">
        <w:rPr>
          <w:sz w:val="24"/>
        </w:rPr>
        <w:t>k.</w:t>
      </w:r>
      <w:r w:rsidR="00807E8D">
        <w:rPr>
          <w:sz w:val="24"/>
        </w:rPr>
        <w:sym w:font="Symbol" w:char="F044"/>
      </w:r>
      <w:r w:rsidR="00807E8D">
        <w:rPr>
          <w:sz w:val="24"/>
        </w:rPr>
        <w:t>z</w:t>
      </w:r>
    </w:p>
    <w:p w:rsidR="00CE5530" w:rsidRDefault="00CE5530" w:rsidP="00CE5530">
      <w:pPr>
        <w:pStyle w:val="Paragraphedeliste"/>
        <w:ind w:left="433"/>
        <w:rPr>
          <w:sz w:val="24"/>
        </w:rPr>
      </w:pPr>
      <w:r w:rsidRPr="00CE5530">
        <w:rPr>
          <w:sz w:val="24"/>
        </w:rPr>
        <w:t>Quelle est la bonne équation?</w:t>
      </w:r>
    </w:p>
    <w:p w:rsidR="00CE5530" w:rsidRDefault="00CE5530" w:rsidP="00CE5530">
      <w:pPr>
        <w:pStyle w:val="Paragraphedeliste"/>
        <w:numPr>
          <w:ilvl w:val="0"/>
          <w:numId w:val="1"/>
        </w:numPr>
        <w:rPr>
          <w:sz w:val="24"/>
        </w:rPr>
      </w:pPr>
      <w:r>
        <w:rPr>
          <w:sz w:val="24"/>
        </w:rPr>
        <w:t xml:space="preserve">Déterminer la valeur de k et la comparer à </w:t>
      </w:r>
      <w:r>
        <w:rPr>
          <w:sz w:val="24"/>
        </w:rPr>
        <w:sym w:font="Symbol" w:char="F072"/>
      </w:r>
      <w:r>
        <w:rPr>
          <w:sz w:val="24"/>
        </w:rPr>
        <w:t xml:space="preserve">g où </w:t>
      </w:r>
      <w:r>
        <w:rPr>
          <w:sz w:val="24"/>
        </w:rPr>
        <w:sym w:font="Symbol" w:char="F072"/>
      </w:r>
      <w:r>
        <w:rPr>
          <w:sz w:val="24"/>
        </w:rPr>
        <w:t xml:space="preserve"> représente la masse volumique de l’eau et g l’intensité de la pesanteur (g = 9,81 m.s</w:t>
      </w:r>
      <w:r w:rsidRPr="00CE5530">
        <w:rPr>
          <w:sz w:val="24"/>
          <w:vertAlign w:val="superscript"/>
        </w:rPr>
        <w:t>-2</w:t>
      </w:r>
      <w:r>
        <w:rPr>
          <w:sz w:val="24"/>
        </w:rPr>
        <w:t>)</w:t>
      </w:r>
      <w:r w:rsidR="00807E8D">
        <w:rPr>
          <w:sz w:val="24"/>
        </w:rPr>
        <w:t>.</w:t>
      </w:r>
    </w:p>
    <w:p w:rsidR="00807E8D" w:rsidRPr="00CE5530" w:rsidRDefault="00807E8D" w:rsidP="00807E8D">
      <w:pPr>
        <w:pStyle w:val="Paragraphedeliste"/>
        <w:ind w:left="433"/>
        <w:rPr>
          <w:sz w:val="24"/>
        </w:rPr>
      </w:pPr>
    </w:p>
    <w:p w:rsidR="00BB2AE5" w:rsidRPr="00201087" w:rsidRDefault="00BB2AE5" w:rsidP="00BB2AE5">
      <w:pPr>
        <w:autoSpaceDE w:val="0"/>
        <w:snapToGrid w:val="0"/>
        <w:jc w:val="center"/>
        <w:rPr>
          <w:rFonts w:ascii="Calibri" w:eastAsia="Calibri" w:hAnsi="Calibri" w:cs="Times New Roman"/>
          <w:b/>
          <w:bCs/>
          <w:i/>
          <w:color w:val="FF0000"/>
          <w:sz w:val="24"/>
        </w:rPr>
      </w:pPr>
      <w:r w:rsidRPr="00201087">
        <w:rPr>
          <w:rFonts w:ascii="Calibri" w:eastAsia="Calibri" w:hAnsi="Calibri" w:cs="Times New Roman"/>
          <w:b/>
          <w:bCs/>
          <w:i/>
          <w:color w:val="FF0000"/>
          <w:sz w:val="24"/>
        </w:rPr>
        <w:t>Retour sur la question</w:t>
      </w:r>
    </w:p>
    <w:p w:rsidR="00BB2AE5" w:rsidRPr="00BB2AE5" w:rsidRDefault="00BB2AE5" w:rsidP="00BB2AE5">
      <w:pPr>
        <w:rPr>
          <w:rFonts w:ascii="Calibri" w:eastAsia="Calibri" w:hAnsi="Calibri" w:cs="Times New Roman"/>
          <w:b/>
          <w:sz w:val="24"/>
        </w:rPr>
      </w:pPr>
      <w:r w:rsidRPr="00BB2AE5">
        <w:rPr>
          <w:rFonts w:ascii="Calibri" w:eastAsia="Calibri" w:hAnsi="Calibri" w:cs="Times New Roman"/>
          <w:b/>
          <w:sz w:val="24"/>
        </w:rPr>
        <w:t xml:space="preserve">En utilisant </w:t>
      </w:r>
      <w:r w:rsidRPr="00BB2AE5">
        <w:rPr>
          <w:b/>
          <w:sz w:val="24"/>
        </w:rPr>
        <w:t>les résultats de l’expérience</w:t>
      </w:r>
      <w:r w:rsidRPr="00BB2AE5">
        <w:rPr>
          <w:rFonts w:ascii="Calibri" w:eastAsia="Calibri" w:hAnsi="Calibri" w:cs="Times New Roman"/>
          <w:b/>
          <w:sz w:val="24"/>
        </w:rPr>
        <w:t xml:space="preserve"> faite précédemment, </w:t>
      </w:r>
      <w:r w:rsidRPr="00BB2AE5">
        <w:rPr>
          <w:b/>
          <w:sz w:val="24"/>
        </w:rPr>
        <w:t>quelle est la valeur de la pression disponible dans la salle de bain de M. Roger H ?</w:t>
      </w:r>
    </w:p>
    <w:p w:rsidR="00BB2AE5" w:rsidRDefault="00BB2AE5" w:rsidP="00BB2AE5">
      <w:pPr>
        <w:jc w:val="center"/>
        <w:rPr>
          <w:rFonts w:ascii="Calibri" w:eastAsia="Calibri" w:hAnsi="Calibri" w:cs="Times New Roman"/>
          <w:sz w:val="24"/>
        </w:rPr>
      </w:pPr>
      <w:r w:rsidRPr="00201087">
        <w:rPr>
          <w:rFonts w:ascii="Calibri" w:eastAsia="Calibri" w:hAnsi="Calibri" w:cs="Times New Roman"/>
          <w:b/>
          <w:bCs/>
          <w:i/>
          <w:color w:val="FF0000"/>
          <w:sz w:val="24"/>
        </w:rPr>
        <w:t>Autoévaluation</w:t>
      </w:r>
      <w:r w:rsidRPr="003D15A6">
        <w:rPr>
          <w:rFonts w:ascii="Calibri" w:eastAsia="Calibri" w:hAnsi="Calibri" w:cs="Times New Roman"/>
          <w:sz w:val="24"/>
        </w:rPr>
        <w:t xml:space="preserve"> </w:t>
      </w:r>
    </w:p>
    <w:tbl>
      <w:tblPr>
        <w:tblStyle w:val="Grilledutableau"/>
        <w:tblW w:w="0" w:type="auto"/>
        <w:tblInd w:w="466" w:type="dxa"/>
        <w:tblLook w:val="04A0" w:firstRow="1" w:lastRow="0" w:firstColumn="1" w:lastColumn="0" w:noHBand="0" w:noVBand="1"/>
      </w:tblPr>
      <w:tblGrid>
        <w:gridCol w:w="7460"/>
        <w:gridCol w:w="624"/>
        <w:gridCol w:w="624"/>
        <w:gridCol w:w="624"/>
        <w:gridCol w:w="624"/>
      </w:tblGrid>
      <w:tr w:rsidR="005117A0" w:rsidTr="005117A0">
        <w:tc>
          <w:tcPr>
            <w:tcW w:w="7460" w:type="dxa"/>
            <w:vAlign w:val="center"/>
          </w:tcPr>
          <w:p w:rsidR="005117A0" w:rsidRPr="00E14BF5" w:rsidRDefault="005117A0" w:rsidP="00794D6A">
            <w:pPr>
              <w:jc w:val="center"/>
              <w:rPr>
                <w:b/>
                <w:bCs/>
                <w:i/>
                <w:color w:val="FF0000"/>
                <w:sz w:val="24"/>
              </w:rPr>
            </w:pPr>
            <w:r w:rsidRPr="00E14BF5">
              <w:rPr>
                <w:b/>
                <w:bCs/>
                <w:i/>
                <w:color w:val="FF0000"/>
                <w:sz w:val="24"/>
              </w:rPr>
              <w:t>Compétences attendues :</w:t>
            </w:r>
          </w:p>
          <w:p w:rsidR="005117A0" w:rsidRPr="00E14BF5" w:rsidRDefault="005117A0" w:rsidP="00794D6A">
            <w:pPr>
              <w:jc w:val="center"/>
              <w:rPr>
                <w:bCs/>
                <w:sz w:val="24"/>
              </w:rPr>
            </w:pPr>
            <w:r w:rsidRPr="00E14BF5">
              <w:rPr>
                <w:bCs/>
                <w:sz w:val="24"/>
              </w:rPr>
              <w:t xml:space="preserve">1– non maitrisées </w:t>
            </w:r>
          </w:p>
          <w:p w:rsidR="005117A0" w:rsidRPr="00E14BF5" w:rsidRDefault="005117A0" w:rsidP="00794D6A">
            <w:pPr>
              <w:jc w:val="center"/>
              <w:rPr>
                <w:bCs/>
                <w:sz w:val="24"/>
              </w:rPr>
            </w:pPr>
            <w:r w:rsidRPr="00E14BF5">
              <w:rPr>
                <w:bCs/>
                <w:sz w:val="24"/>
              </w:rPr>
              <w:t xml:space="preserve">2– insuffisamment maîtrisées </w:t>
            </w:r>
          </w:p>
          <w:p w:rsidR="005117A0" w:rsidRPr="00E14BF5" w:rsidRDefault="005117A0" w:rsidP="00794D6A">
            <w:pPr>
              <w:jc w:val="center"/>
              <w:rPr>
                <w:bCs/>
                <w:sz w:val="24"/>
              </w:rPr>
            </w:pPr>
            <w:r w:rsidRPr="00E14BF5">
              <w:rPr>
                <w:bCs/>
                <w:sz w:val="24"/>
              </w:rPr>
              <w:t xml:space="preserve">3 – maîtrisées </w:t>
            </w:r>
          </w:p>
          <w:p w:rsidR="005117A0" w:rsidRDefault="005117A0" w:rsidP="00794D6A">
            <w:pPr>
              <w:jc w:val="center"/>
              <w:rPr>
                <w:b/>
                <w:bCs/>
                <w:i/>
                <w:color w:val="FF0000"/>
                <w:sz w:val="24"/>
              </w:rPr>
            </w:pPr>
            <w:r w:rsidRPr="00E14BF5">
              <w:rPr>
                <w:bCs/>
                <w:sz w:val="24"/>
              </w:rPr>
              <w:t>4 – bien maîtrisées</w:t>
            </w:r>
          </w:p>
        </w:tc>
        <w:tc>
          <w:tcPr>
            <w:tcW w:w="624" w:type="dxa"/>
            <w:vAlign w:val="center"/>
          </w:tcPr>
          <w:p w:rsidR="005117A0" w:rsidRDefault="005117A0" w:rsidP="00794D6A">
            <w:pPr>
              <w:jc w:val="center"/>
              <w:rPr>
                <w:b/>
                <w:bCs/>
                <w:i/>
                <w:color w:val="FF0000"/>
                <w:sz w:val="24"/>
              </w:rPr>
            </w:pPr>
            <w:r>
              <w:rPr>
                <w:b/>
                <w:bCs/>
                <w:i/>
                <w:color w:val="FF0000"/>
                <w:sz w:val="24"/>
              </w:rPr>
              <w:t>1</w:t>
            </w:r>
          </w:p>
        </w:tc>
        <w:tc>
          <w:tcPr>
            <w:tcW w:w="624" w:type="dxa"/>
            <w:vAlign w:val="center"/>
          </w:tcPr>
          <w:p w:rsidR="005117A0" w:rsidRDefault="005117A0" w:rsidP="00794D6A">
            <w:pPr>
              <w:jc w:val="center"/>
              <w:rPr>
                <w:b/>
                <w:bCs/>
                <w:i/>
                <w:color w:val="FF0000"/>
                <w:sz w:val="24"/>
              </w:rPr>
            </w:pPr>
            <w:r>
              <w:rPr>
                <w:b/>
                <w:bCs/>
                <w:i/>
                <w:color w:val="FF0000"/>
                <w:sz w:val="24"/>
              </w:rPr>
              <w:t>2</w:t>
            </w:r>
          </w:p>
        </w:tc>
        <w:tc>
          <w:tcPr>
            <w:tcW w:w="624" w:type="dxa"/>
            <w:vAlign w:val="center"/>
          </w:tcPr>
          <w:p w:rsidR="005117A0" w:rsidRDefault="005117A0" w:rsidP="00794D6A">
            <w:pPr>
              <w:jc w:val="center"/>
              <w:rPr>
                <w:b/>
                <w:bCs/>
                <w:i/>
                <w:color w:val="FF0000"/>
                <w:sz w:val="24"/>
              </w:rPr>
            </w:pPr>
            <w:r>
              <w:rPr>
                <w:b/>
                <w:bCs/>
                <w:i/>
                <w:color w:val="FF0000"/>
                <w:sz w:val="24"/>
              </w:rPr>
              <w:t>3</w:t>
            </w:r>
          </w:p>
        </w:tc>
        <w:tc>
          <w:tcPr>
            <w:tcW w:w="624" w:type="dxa"/>
            <w:vAlign w:val="center"/>
          </w:tcPr>
          <w:p w:rsidR="005117A0" w:rsidRDefault="005117A0" w:rsidP="00794D6A">
            <w:pPr>
              <w:jc w:val="center"/>
              <w:rPr>
                <w:b/>
                <w:bCs/>
                <w:i/>
                <w:color w:val="FF0000"/>
                <w:sz w:val="24"/>
              </w:rPr>
            </w:pPr>
            <w:r>
              <w:rPr>
                <w:b/>
                <w:bCs/>
                <w:i/>
                <w:color w:val="FF0000"/>
                <w:sz w:val="24"/>
              </w:rPr>
              <w:t>4</w:t>
            </w:r>
          </w:p>
        </w:tc>
      </w:tr>
      <w:tr w:rsidR="005117A0" w:rsidTr="005117A0">
        <w:tc>
          <w:tcPr>
            <w:tcW w:w="7460" w:type="dxa"/>
            <w:vAlign w:val="center"/>
          </w:tcPr>
          <w:p w:rsidR="005117A0" w:rsidRPr="007C6358" w:rsidRDefault="005117A0" w:rsidP="00794D6A">
            <w:pPr>
              <w:rPr>
                <w:b/>
              </w:rPr>
            </w:pPr>
            <w:r w:rsidRPr="007C6358">
              <w:rPr>
                <w:b/>
                <w:sz w:val="24"/>
              </w:rPr>
              <w:t>Compétences générales :</w:t>
            </w:r>
          </w:p>
        </w:tc>
        <w:tc>
          <w:tcPr>
            <w:tcW w:w="624" w:type="dxa"/>
            <w:vAlign w:val="center"/>
          </w:tcPr>
          <w:p w:rsidR="005117A0" w:rsidRDefault="005117A0" w:rsidP="00794D6A">
            <w:pPr>
              <w:jc w:val="center"/>
              <w:rPr>
                <w:b/>
                <w:bCs/>
                <w:i/>
                <w:color w:val="FF0000"/>
                <w:sz w:val="24"/>
              </w:rPr>
            </w:pPr>
          </w:p>
        </w:tc>
        <w:tc>
          <w:tcPr>
            <w:tcW w:w="624" w:type="dxa"/>
            <w:vAlign w:val="center"/>
          </w:tcPr>
          <w:p w:rsidR="005117A0" w:rsidRDefault="005117A0" w:rsidP="00794D6A">
            <w:pPr>
              <w:jc w:val="center"/>
              <w:rPr>
                <w:b/>
                <w:bCs/>
                <w:i/>
                <w:color w:val="FF0000"/>
                <w:sz w:val="24"/>
              </w:rPr>
            </w:pPr>
          </w:p>
        </w:tc>
        <w:tc>
          <w:tcPr>
            <w:tcW w:w="624" w:type="dxa"/>
            <w:vAlign w:val="center"/>
          </w:tcPr>
          <w:p w:rsidR="005117A0" w:rsidRDefault="005117A0" w:rsidP="00794D6A">
            <w:pPr>
              <w:jc w:val="center"/>
              <w:rPr>
                <w:b/>
                <w:bCs/>
                <w:i/>
                <w:color w:val="FF0000"/>
                <w:sz w:val="24"/>
              </w:rPr>
            </w:pPr>
          </w:p>
        </w:tc>
        <w:tc>
          <w:tcPr>
            <w:tcW w:w="624" w:type="dxa"/>
            <w:vAlign w:val="center"/>
          </w:tcPr>
          <w:p w:rsidR="005117A0" w:rsidRDefault="005117A0" w:rsidP="00794D6A">
            <w:pPr>
              <w:jc w:val="center"/>
              <w:rPr>
                <w:b/>
                <w:bCs/>
                <w:i/>
                <w:color w:val="FF0000"/>
                <w:sz w:val="24"/>
              </w:rPr>
            </w:pPr>
          </w:p>
        </w:tc>
      </w:tr>
      <w:tr w:rsidR="005117A0" w:rsidTr="005117A0">
        <w:tc>
          <w:tcPr>
            <w:tcW w:w="7460" w:type="dxa"/>
            <w:vAlign w:val="center"/>
          </w:tcPr>
          <w:p w:rsidR="005117A0" w:rsidRDefault="005117A0" w:rsidP="00794D6A">
            <w:pPr>
              <w:rPr>
                <w:bCs/>
                <w:sz w:val="24"/>
              </w:rPr>
            </w:pPr>
            <w:r>
              <w:rPr>
                <w:bCs/>
                <w:sz w:val="24"/>
              </w:rPr>
              <w:t xml:space="preserve">Je sais </w:t>
            </w:r>
            <w:r w:rsidRPr="0093555A">
              <w:rPr>
                <w:bCs/>
                <w:sz w:val="24"/>
              </w:rPr>
              <w:t xml:space="preserve">faire preuve d’esprit </w:t>
            </w:r>
            <w:r w:rsidR="00132211">
              <w:rPr>
                <w:bCs/>
                <w:sz w:val="24"/>
              </w:rPr>
              <w:t>critique</w:t>
            </w:r>
          </w:p>
        </w:tc>
        <w:tc>
          <w:tcPr>
            <w:tcW w:w="624" w:type="dxa"/>
            <w:vAlign w:val="center"/>
          </w:tcPr>
          <w:p w:rsidR="005117A0" w:rsidRDefault="005117A0" w:rsidP="00794D6A">
            <w:pPr>
              <w:jc w:val="center"/>
              <w:rPr>
                <w:b/>
                <w:bCs/>
                <w:i/>
                <w:color w:val="FF0000"/>
                <w:sz w:val="24"/>
              </w:rPr>
            </w:pPr>
          </w:p>
        </w:tc>
        <w:tc>
          <w:tcPr>
            <w:tcW w:w="624" w:type="dxa"/>
            <w:vAlign w:val="center"/>
          </w:tcPr>
          <w:p w:rsidR="005117A0" w:rsidRDefault="005117A0" w:rsidP="00794D6A">
            <w:pPr>
              <w:jc w:val="center"/>
              <w:rPr>
                <w:b/>
                <w:bCs/>
                <w:i/>
                <w:color w:val="FF0000"/>
                <w:sz w:val="24"/>
              </w:rPr>
            </w:pPr>
          </w:p>
        </w:tc>
        <w:tc>
          <w:tcPr>
            <w:tcW w:w="624" w:type="dxa"/>
            <w:vAlign w:val="center"/>
          </w:tcPr>
          <w:p w:rsidR="005117A0" w:rsidRDefault="005117A0" w:rsidP="00794D6A">
            <w:pPr>
              <w:jc w:val="center"/>
              <w:rPr>
                <w:b/>
                <w:bCs/>
                <w:i/>
                <w:color w:val="FF0000"/>
                <w:sz w:val="24"/>
              </w:rPr>
            </w:pPr>
          </w:p>
        </w:tc>
        <w:tc>
          <w:tcPr>
            <w:tcW w:w="624" w:type="dxa"/>
            <w:vAlign w:val="center"/>
          </w:tcPr>
          <w:p w:rsidR="005117A0" w:rsidRDefault="005117A0" w:rsidP="00794D6A">
            <w:pPr>
              <w:jc w:val="center"/>
              <w:rPr>
                <w:b/>
                <w:bCs/>
                <w:i/>
                <w:color w:val="FF0000"/>
                <w:sz w:val="24"/>
              </w:rPr>
            </w:pPr>
          </w:p>
        </w:tc>
      </w:tr>
      <w:tr w:rsidR="005117A0" w:rsidTr="005117A0">
        <w:tc>
          <w:tcPr>
            <w:tcW w:w="7460" w:type="dxa"/>
            <w:vAlign w:val="center"/>
          </w:tcPr>
          <w:p w:rsidR="005117A0" w:rsidRPr="007C6358" w:rsidRDefault="005117A0" w:rsidP="00794D6A">
            <w:pPr>
              <w:rPr>
                <w:b/>
                <w:bCs/>
                <w:sz w:val="24"/>
              </w:rPr>
            </w:pPr>
            <w:r w:rsidRPr="007C6358">
              <w:rPr>
                <w:b/>
                <w:bCs/>
                <w:sz w:val="24"/>
              </w:rPr>
              <w:t>Compétences expérimentales :</w:t>
            </w:r>
          </w:p>
        </w:tc>
        <w:tc>
          <w:tcPr>
            <w:tcW w:w="624" w:type="dxa"/>
            <w:vAlign w:val="center"/>
          </w:tcPr>
          <w:p w:rsidR="005117A0" w:rsidRDefault="005117A0" w:rsidP="00794D6A">
            <w:pPr>
              <w:jc w:val="center"/>
              <w:rPr>
                <w:b/>
                <w:bCs/>
                <w:i/>
                <w:color w:val="FF0000"/>
                <w:sz w:val="24"/>
              </w:rPr>
            </w:pPr>
          </w:p>
        </w:tc>
        <w:tc>
          <w:tcPr>
            <w:tcW w:w="624" w:type="dxa"/>
            <w:vAlign w:val="center"/>
          </w:tcPr>
          <w:p w:rsidR="005117A0" w:rsidRDefault="005117A0" w:rsidP="00794D6A">
            <w:pPr>
              <w:jc w:val="center"/>
              <w:rPr>
                <w:b/>
                <w:bCs/>
                <w:i/>
                <w:color w:val="FF0000"/>
                <w:sz w:val="24"/>
              </w:rPr>
            </w:pPr>
          </w:p>
        </w:tc>
        <w:tc>
          <w:tcPr>
            <w:tcW w:w="624" w:type="dxa"/>
            <w:vAlign w:val="center"/>
          </w:tcPr>
          <w:p w:rsidR="005117A0" w:rsidRDefault="005117A0" w:rsidP="00794D6A">
            <w:pPr>
              <w:jc w:val="center"/>
              <w:rPr>
                <w:b/>
                <w:bCs/>
                <w:i/>
                <w:color w:val="FF0000"/>
                <w:sz w:val="24"/>
              </w:rPr>
            </w:pPr>
          </w:p>
        </w:tc>
        <w:tc>
          <w:tcPr>
            <w:tcW w:w="624" w:type="dxa"/>
            <w:vAlign w:val="center"/>
          </w:tcPr>
          <w:p w:rsidR="005117A0" w:rsidRDefault="005117A0" w:rsidP="00794D6A">
            <w:pPr>
              <w:jc w:val="center"/>
              <w:rPr>
                <w:b/>
                <w:bCs/>
                <w:i/>
                <w:color w:val="FF0000"/>
                <w:sz w:val="24"/>
              </w:rPr>
            </w:pPr>
          </w:p>
        </w:tc>
      </w:tr>
      <w:tr w:rsidR="005117A0" w:rsidTr="005117A0">
        <w:tc>
          <w:tcPr>
            <w:tcW w:w="7460" w:type="dxa"/>
            <w:vAlign w:val="center"/>
          </w:tcPr>
          <w:p w:rsidR="005117A0" w:rsidRDefault="005117A0" w:rsidP="00794D6A">
            <w:pPr>
              <w:rPr>
                <w:bCs/>
                <w:sz w:val="24"/>
              </w:rPr>
            </w:pPr>
            <w:r>
              <w:rPr>
                <w:bCs/>
                <w:sz w:val="24"/>
              </w:rPr>
              <w:t>Je sais utiliser l’outil informatique</w:t>
            </w:r>
            <w:r w:rsidRPr="00CB3CA4">
              <w:rPr>
                <w:bCs/>
                <w:sz w:val="24"/>
              </w:rPr>
              <w:t> </w:t>
            </w:r>
          </w:p>
        </w:tc>
        <w:tc>
          <w:tcPr>
            <w:tcW w:w="624" w:type="dxa"/>
            <w:vAlign w:val="center"/>
          </w:tcPr>
          <w:p w:rsidR="005117A0" w:rsidRDefault="005117A0" w:rsidP="00794D6A">
            <w:pPr>
              <w:jc w:val="center"/>
              <w:rPr>
                <w:b/>
                <w:bCs/>
                <w:i/>
                <w:color w:val="FF0000"/>
                <w:sz w:val="24"/>
              </w:rPr>
            </w:pPr>
          </w:p>
        </w:tc>
        <w:tc>
          <w:tcPr>
            <w:tcW w:w="624" w:type="dxa"/>
            <w:vAlign w:val="center"/>
          </w:tcPr>
          <w:p w:rsidR="005117A0" w:rsidRDefault="005117A0" w:rsidP="00794D6A">
            <w:pPr>
              <w:jc w:val="center"/>
              <w:rPr>
                <w:b/>
                <w:bCs/>
                <w:i/>
                <w:color w:val="FF0000"/>
                <w:sz w:val="24"/>
              </w:rPr>
            </w:pPr>
          </w:p>
        </w:tc>
        <w:tc>
          <w:tcPr>
            <w:tcW w:w="624" w:type="dxa"/>
            <w:vAlign w:val="center"/>
          </w:tcPr>
          <w:p w:rsidR="005117A0" w:rsidRDefault="005117A0" w:rsidP="00794D6A">
            <w:pPr>
              <w:jc w:val="center"/>
              <w:rPr>
                <w:b/>
                <w:bCs/>
                <w:i/>
                <w:color w:val="FF0000"/>
                <w:sz w:val="24"/>
              </w:rPr>
            </w:pPr>
          </w:p>
        </w:tc>
        <w:tc>
          <w:tcPr>
            <w:tcW w:w="624" w:type="dxa"/>
            <w:vAlign w:val="center"/>
          </w:tcPr>
          <w:p w:rsidR="005117A0" w:rsidRDefault="005117A0" w:rsidP="00794D6A">
            <w:pPr>
              <w:jc w:val="center"/>
              <w:rPr>
                <w:b/>
                <w:bCs/>
                <w:i/>
                <w:color w:val="FF0000"/>
                <w:sz w:val="24"/>
              </w:rPr>
            </w:pPr>
          </w:p>
        </w:tc>
      </w:tr>
    </w:tbl>
    <w:p w:rsidR="00BB2AE5" w:rsidRPr="003D15A6" w:rsidRDefault="00BB2AE5" w:rsidP="005117A0">
      <w:pPr>
        <w:rPr>
          <w:rFonts w:ascii="Calibri" w:eastAsia="Calibri" w:hAnsi="Calibri" w:cs="Times New Roman"/>
          <w:sz w:val="24"/>
        </w:rPr>
      </w:pPr>
    </w:p>
    <w:p w:rsidR="00EF1C0F" w:rsidRPr="00CE5530" w:rsidRDefault="00EF1C0F"/>
    <w:sectPr w:rsidR="00EF1C0F" w:rsidRPr="00CE5530" w:rsidSect="00ED20BE">
      <w:footerReference w:type="default" r:id="rId15"/>
      <w:pgSz w:w="11906" w:h="16838"/>
      <w:pgMar w:top="567" w:right="707"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44E" w:rsidRDefault="005B544E" w:rsidP="005117A0">
      <w:pPr>
        <w:spacing w:after="0" w:line="240" w:lineRule="auto"/>
      </w:pPr>
      <w:r>
        <w:separator/>
      </w:r>
    </w:p>
  </w:endnote>
  <w:endnote w:type="continuationSeparator" w:id="0">
    <w:p w:rsidR="005B544E" w:rsidRDefault="005B544E" w:rsidP="00511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A0" w:rsidRDefault="008957FB">
    <w:pPr>
      <w:pStyle w:val="Pieddepage"/>
    </w:pPr>
    <w:r>
      <w:rPr>
        <w:noProof/>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line">
                <wp:align>top</wp:align>
              </wp:positionV>
              <wp:extent cx="7366635" cy="347345"/>
              <wp:effectExtent l="12700" t="13335" r="12065" b="1079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 name="Rectangle 2"/>
                      <wps:cNvSpPr>
                        <a:spLocks noChangeArrowheads="1"/>
                      </wps:cNvSpPr>
                      <wps:spPr bwMode="auto">
                        <a:xfrm>
                          <a:off x="374" y="14903"/>
                          <a:ext cx="9346"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sdt>
                            <w:sdtPr>
                              <w:rPr>
                                <w:color w:val="FFFFFF" w:themeColor="background1"/>
                                <w:spacing w:val="60"/>
                              </w:rPr>
                              <w:alias w:val="Adresse"/>
                              <w:id w:val="79885540"/>
                              <w:placeholder>
                                <w:docPart w:val="DF4E80F62A054983BAECE8B920E7C68C"/>
                              </w:placeholder>
                              <w:dataBinding w:prefixMappings="xmlns:ns0='http://schemas.microsoft.com/office/2006/coverPageProps'" w:xpath="/ns0:CoverPageProperties[1]/ns0:CompanyAddress[1]" w:storeItemID="{55AF091B-3C7A-41E3-B477-F2FDAA23CFDA}"/>
                              <w:text w:multiLine="1"/>
                            </w:sdtPr>
                            <w:sdtEndPr/>
                            <w:sdtContent>
                              <w:p w:rsidR="005117A0" w:rsidRDefault="005117A0">
                                <w:pPr>
                                  <w:pStyle w:val="Pieddepage"/>
                                  <w:jc w:val="right"/>
                                  <w:rPr>
                                    <w:color w:val="FFFFFF" w:themeColor="background1"/>
                                    <w:spacing w:val="60"/>
                                  </w:rPr>
                                </w:pPr>
                                <w:r>
                                  <w:rPr>
                                    <w:color w:val="FFFFFF" w:themeColor="background1"/>
                                    <w:spacing w:val="60"/>
                                  </w:rPr>
                                  <w:t>F. ADAMCZEWSKI</w:t>
                                </w:r>
                              </w:p>
                            </w:sdtContent>
                          </w:sdt>
                          <w:p w:rsidR="005117A0" w:rsidRDefault="005117A0">
                            <w:pPr>
                              <w:pStyle w:val="En-tte"/>
                              <w:rPr>
                                <w:color w:val="FFFFFF" w:themeColor="background1"/>
                              </w:rPr>
                            </w:pPr>
                          </w:p>
                        </w:txbxContent>
                      </wps:txbx>
                      <wps:bodyPr rot="0" vert="horz" wrap="square" lIns="91440" tIns="45720" rIns="91440" bIns="45720" anchor="t" anchorCtr="0" upright="1">
                        <a:noAutofit/>
                      </wps:bodyPr>
                    </wps:wsp>
                    <wps:wsp>
                      <wps:cNvPr id="3" name="Rectangle 3"/>
                      <wps:cNvSpPr>
                        <a:spLocks noChangeArrowheads="1"/>
                      </wps:cNvSpPr>
                      <wps:spPr bwMode="auto">
                        <a:xfrm>
                          <a:off x="9763" y="14903"/>
                          <a:ext cx="2102"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7A0" w:rsidRDefault="005117A0">
                            <w:pPr>
                              <w:pStyle w:val="Pieddepage"/>
                              <w:rPr>
                                <w:color w:val="FFFFFF" w:themeColor="background1"/>
                              </w:rPr>
                            </w:pPr>
                            <w:r>
                              <w:rPr>
                                <w:color w:val="FFFFFF" w:themeColor="background1"/>
                              </w:rPr>
                              <w:t xml:space="preserve">Page </w:t>
                            </w:r>
                            <w:r w:rsidR="005B544E">
                              <w:fldChar w:fldCharType="begin"/>
                            </w:r>
                            <w:r w:rsidR="005B544E">
                              <w:instrText xml:space="preserve"> PAGE   \* MERGEFORMAT </w:instrText>
                            </w:r>
                            <w:r w:rsidR="005B544E">
                              <w:fldChar w:fldCharType="separate"/>
                            </w:r>
                            <w:r w:rsidR="008957FB" w:rsidRPr="008957FB">
                              <w:rPr>
                                <w:noProof/>
                                <w:color w:val="FFFFFF" w:themeColor="background1"/>
                              </w:rPr>
                              <w:t>1</w:t>
                            </w:r>
                            <w:r w:rsidR="005B544E">
                              <w:rPr>
                                <w:noProof/>
                                <w:color w:val="FFFFFF" w:themeColor="background1"/>
                              </w:rPr>
                              <w:fldChar w:fldCharType="end"/>
                            </w:r>
                          </w:p>
                        </w:txbxContent>
                      </wps:txbx>
                      <wps:bodyPr rot="0" vert="horz" wrap="square" lIns="91440" tIns="45720" rIns="91440" bIns="45720" anchor="t" anchorCtr="0" upright="1">
                        <a:noAutofit/>
                      </wps:bodyPr>
                    </wps:wsp>
                    <wps:wsp>
                      <wps:cNvPr id="4"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1" style="position:absolute;margin-left:0;margin-top:0;width:580.05pt;height:27.35pt;z-index:251660288;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">
              <v:rect id="Rectangle 2" o:spid="_x0000_s1032"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G7bcMA&#10;AADaAAAADwAAAGRycy9kb3ducmV2LnhtbESPzWrDMBCE74W8g9hAb42cHIpxI5sQMISQS1330Nti&#10;bWwTa+VYin/69FWh0OMwM98w+2w2nRhpcK1lBdtNBIK4srrlWkH5kb/EIJxH1thZJgULOcjS1dMe&#10;E20nfqex8LUIEHYJKmi87xMpXdWQQbexPXHwrnYw6IMcaqkHnALcdHIXRa/SYMthocGejg1Vt+Jh&#10;FFw++bGUp+h+LuPDN35N+XUyuVLP6/nwBsLT7P/Df+2TVrCD3yvhBs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G7bcMAAADaAAAADwAAAAAAAAAAAAAAAACYAgAAZHJzL2Rv&#10;d25yZXYueG1sUEsFBgAAAAAEAAQA9QAAAIgDAAAAAA==&#10;" fillcolor="#943634 [2405]" stroked="f" strokecolor="#943634 [2405]">
                <v:textbox>
                  <w:txbxContent>
                    <w:sdt>
                      <w:sdtPr>
                        <w:rPr>
                          <w:color w:val="FFFFFF" w:themeColor="background1"/>
                          <w:spacing w:val="60"/>
                        </w:rPr>
                        <w:alias w:val="Adresse"/>
                        <w:id w:val="79885540"/>
                        <w:placeholder>
                          <w:docPart w:val="DF4E80F62A054983BAECE8B920E7C68C"/>
                        </w:placeholder>
                        <w:dataBinding w:prefixMappings="xmlns:ns0='http://schemas.microsoft.com/office/2006/coverPageProps'" w:xpath="/ns0:CoverPageProperties[1]/ns0:CompanyAddress[1]" w:storeItemID="{55AF091B-3C7A-41E3-B477-F2FDAA23CFDA}"/>
                        <w:text w:multiLine="1"/>
                      </w:sdtPr>
                      <w:sdtEndPr/>
                      <w:sdtContent>
                        <w:p w:rsidR="005117A0" w:rsidRDefault="005117A0">
                          <w:pPr>
                            <w:pStyle w:val="Pieddepage"/>
                            <w:jc w:val="right"/>
                            <w:rPr>
                              <w:color w:val="FFFFFF" w:themeColor="background1"/>
                              <w:spacing w:val="60"/>
                            </w:rPr>
                          </w:pPr>
                          <w:r>
                            <w:rPr>
                              <w:color w:val="FFFFFF" w:themeColor="background1"/>
                              <w:spacing w:val="60"/>
                            </w:rPr>
                            <w:t>F. ADAMCZEWSKI</w:t>
                          </w:r>
                        </w:p>
                      </w:sdtContent>
                    </w:sdt>
                    <w:p w:rsidR="005117A0" w:rsidRDefault="005117A0">
                      <w:pPr>
                        <w:pStyle w:val="En-tte"/>
                        <w:rPr>
                          <w:color w:val="FFFFFF" w:themeColor="background1"/>
                        </w:rPr>
                      </w:pPr>
                    </w:p>
                  </w:txbxContent>
                </v:textbox>
              </v:rect>
              <v:rect id="Rectangle 3" o:spid="_x0000_s1033"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jD78A&#10;AADaAAAADwAAAGRycy9kb3ducmV2LnhtbESPQYvCMBSE74L/ITzBm6arKEvXKKtQ8CZqYa+P5m1b&#10;2ryUJGr11xtB8DjMzDfMatObVlzJ+dqygq9pAoK4sLrmUkF+zibfIHxA1thaJgV38rBZDwcrTLW9&#10;8ZGup1CKCGGfooIqhC6V0hcVGfRT2xFH7986gyFKV0rt8BbhppWzJFlKgzXHhQo72lVUNKeLUWBa&#10;ynSjuXH54a9ZLB/bLPdbpcaj/vcHRKA+fMLv9l4rmMPrSrwB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6mMPvwAAANoAAAAPAAAAAAAAAAAAAAAAAJgCAABkcnMvZG93bnJl&#10;di54bWxQSwUGAAAAAAQABAD1AAAAhAMAAAAA&#10;" fillcolor="#943634 [2405]" stroked="f">
                <v:textbox>
                  <w:txbxContent>
                    <w:p w:rsidR="005117A0" w:rsidRDefault="005117A0">
                      <w:pPr>
                        <w:pStyle w:val="Pieddepage"/>
                        <w:rPr>
                          <w:color w:val="FFFFFF" w:themeColor="background1"/>
                        </w:rPr>
                      </w:pPr>
                      <w:r>
                        <w:rPr>
                          <w:color w:val="FFFFFF" w:themeColor="background1"/>
                        </w:rPr>
                        <w:t xml:space="preserve">Page </w:t>
                      </w:r>
                      <w:r w:rsidR="005B544E">
                        <w:fldChar w:fldCharType="begin"/>
                      </w:r>
                      <w:r w:rsidR="005B544E">
                        <w:instrText xml:space="preserve"> PAGE   \* MERGEFORMAT </w:instrText>
                      </w:r>
                      <w:r w:rsidR="005B544E">
                        <w:fldChar w:fldCharType="separate"/>
                      </w:r>
                      <w:r w:rsidR="008957FB" w:rsidRPr="008957FB">
                        <w:rPr>
                          <w:noProof/>
                          <w:color w:val="FFFFFF" w:themeColor="background1"/>
                        </w:rPr>
                        <w:t>1</w:t>
                      </w:r>
                      <w:r w:rsidR="005B544E">
                        <w:rPr>
                          <w:noProof/>
                          <w:color w:val="FFFFFF" w:themeColor="background1"/>
                        </w:rPr>
                        <w:fldChar w:fldCharType="end"/>
                      </w:r>
                    </w:p>
                  </w:txbxContent>
                </v:textbox>
              </v:rect>
              <v:rect id="Rectangle 4" o:spid="_x0000_s1034"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44E" w:rsidRDefault="005B544E" w:rsidP="005117A0">
      <w:pPr>
        <w:spacing w:after="0" w:line="240" w:lineRule="auto"/>
      </w:pPr>
      <w:r>
        <w:separator/>
      </w:r>
    </w:p>
  </w:footnote>
  <w:footnote w:type="continuationSeparator" w:id="0">
    <w:p w:rsidR="005B544E" w:rsidRDefault="005B544E" w:rsidP="005117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A6FC8"/>
    <w:multiLevelType w:val="hybridMultilevel"/>
    <w:tmpl w:val="FCF2779E"/>
    <w:lvl w:ilvl="0" w:tplc="7AB639F6">
      <w:numFmt w:val="bullet"/>
      <w:lvlText w:val=""/>
      <w:lvlJc w:val="left"/>
      <w:pPr>
        <w:ind w:left="433" w:hanging="360"/>
      </w:pPr>
      <w:rPr>
        <w:rFonts w:ascii="Symbol" w:eastAsia="Calibri" w:hAnsi="Symbol" w:cs="Calibri" w:hint="default"/>
      </w:rPr>
    </w:lvl>
    <w:lvl w:ilvl="1" w:tplc="040C0003" w:tentative="1">
      <w:start w:val="1"/>
      <w:numFmt w:val="bullet"/>
      <w:lvlText w:val="o"/>
      <w:lvlJc w:val="left"/>
      <w:pPr>
        <w:ind w:left="1153" w:hanging="360"/>
      </w:pPr>
      <w:rPr>
        <w:rFonts w:ascii="Courier New" w:hAnsi="Courier New" w:cs="Courier New" w:hint="default"/>
      </w:rPr>
    </w:lvl>
    <w:lvl w:ilvl="2" w:tplc="040C0005" w:tentative="1">
      <w:start w:val="1"/>
      <w:numFmt w:val="bullet"/>
      <w:lvlText w:val=""/>
      <w:lvlJc w:val="left"/>
      <w:pPr>
        <w:ind w:left="1873" w:hanging="360"/>
      </w:pPr>
      <w:rPr>
        <w:rFonts w:ascii="Wingdings" w:hAnsi="Wingdings" w:hint="default"/>
      </w:rPr>
    </w:lvl>
    <w:lvl w:ilvl="3" w:tplc="040C0001" w:tentative="1">
      <w:start w:val="1"/>
      <w:numFmt w:val="bullet"/>
      <w:lvlText w:val=""/>
      <w:lvlJc w:val="left"/>
      <w:pPr>
        <w:ind w:left="2593" w:hanging="360"/>
      </w:pPr>
      <w:rPr>
        <w:rFonts w:ascii="Symbol" w:hAnsi="Symbol" w:hint="default"/>
      </w:rPr>
    </w:lvl>
    <w:lvl w:ilvl="4" w:tplc="040C0003" w:tentative="1">
      <w:start w:val="1"/>
      <w:numFmt w:val="bullet"/>
      <w:lvlText w:val="o"/>
      <w:lvlJc w:val="left"/>
      <w:pPr>
        <w:ind w:left="3313" w:hanging="360"/>
      </w:pPr>
      <w:rPr>
        <w:rFonts w:ascii="Courier New" w:hAnsi="Courier New" w:cs="Courier New" w:hint="default"/>
      </w:rPr>
    </w:lvl>
    <w:lvl w:ilvl="5" w:tplc="040C0005" w:tentative="1">
      <w:start w:val="1"/>
      <w:numFmt w:val="bullet"/>
      <w:lvlText w:val=""/>
      <w:lvlJc w:val="left"/>
      <w:pPr>
        <w:ind w:left="4033" w:hanging="360"/>
      </w:pPr>
      <w:rPr>
        <w:rFonts w:ascii="Wingdings" w:hAnsi="Wingdings" w:hint="default"/>
      </w:rPr>
    </w:lvl>
    <w:lvl w:ilvl="6" w:tplc="040C0001" w:tentative="1">
      <w:start w:val="1"/>
      <w:numFmt w:val="bullet"/>
      <w:lvlText w:val=""/>
      <w:lvlJc w:val="left"/>
      <w:pPr>
        <w:ind w:left="4753" w:hanging="360"/>
      </w:pPr>
      <w:rPr>
        <w:rFonts w:ascii="Symbol" w:hAnsi="Symbol" w:hint="default"/>
      </w:rPr>
    </w:lvl>
    <w:lvl w:ilvl="7" w:tplc="040C0003" w:tentative="1">
      <w:start w:val="1"/>
      <w:numFmt w:val="bullet"/>
      <w:lvlText w:val="o"/>
      <w:lvlJc w:val="left"/>
      <w:pPr>
        <w:ind w:left="5473" w:hanging="360"/>
      </w:pPr>
      <w:rPr>
        <w:rFonts w:ascii="Courier New" w:hAnsi="Courier New" w:cs="Courier New" w:hint="default"/>
      </w:rPr>
    </w:lvl>
    <w:lvl w:ilvl="8" w:tplc="040C0005" w:tentative="1">
      <w:start w:val="1"/>
      <w:numFmt w:val="bullet"/>
      <w:lvlText w:val=""/>
      <w:lvlJc w:val="left"/>
      <w:pPr>
        <w:ind w:left="6193" w:hanging="360"/>
      </w:pPr>
      <w:rPr>
        <w:rFonts w:ascii="Wingdings" w:hAnsi="Wingdings" w:hint="default"/>
      </w:rPr>
    </w:lvl>
  </w:abstractNum>
  <w:abstractNum w:abstractNumId="1">
    <w:nsid w:val="4DD8165E"/>
    <w:multiLevelType w:val="hybridMultilevel"/>
    <w:tmpl w:val="F28A4270"/>
    <w:lvl w:ilvl="0" w:tplc="2C32ED7A">
      <w:start w:val="13"/>
      <w:numFmt w:val="bullet"/>
      <w:lvlText w:val=""/>
      <w:lvlJc w:val="left"/>
      <w:pPr>
        <w:ind w:left="793" w:hanging="360"/>
      </w:pPr>
      <w:rPr>
        <w:rFonts w:ascii="Symbol" w:eastAsia="Calibri" w:hAnsi="Symbol" w:cs="Calibri" w:hint="default"/>
      </w:rPr>
    </w:lvl>
    <w:lvl w:ilvl="1" w:tplc="040C0003" w:tentative="1">
      <w:start w:val="1"/>
      <w:numFmt w:val="bullet"/>
      <w:lvlText w:val="o"/>
      <w:lvlJc w:val="left"/>
      <w:pPr>
        <w:ind w:left="1513" w:hanging="360"/>
      </w:pPr>
      <w:rPr>
        <w:rFonts w:ascii="Courier New" w:hAnsi="Courier New" w:cs="Courier New" w:hint="default"/>
      </w:rPr>
    </w:lvl>
    <w:lvl w:ilvl="2" w:tplc="040C0005" w:tentative="1">
      <w:start w:val="1"/>
      <w:numFmt w:val="bullet"/>
      <w:lvlText w:val=""/>
      <w:lvlJc w:val="left"/>
      <w:pPr>
        <w:ind w:left="2233" w:hanging="360"/>
      </w:pPr>
      <w:rPr>
        <w:rFonts w:ascii="Wingdings" w:hAnsi="Wingdings" w:hint="default"/>
      </w:rPr>
    </w:lvl>
    <w:lvl w:ilvl="3" w:tplc="040C0001" w:tentative="1">
      <w:start w:val="1"/>
      <w:numFmt w:val="bullet"/>
      <w:lvlText w:val=""/>
      <w:lvlJc w:val="left"/>
      <w:pPr>
        <w:ind w:left="2953" w:hanging="360"/>
      </w:pPr>
      <w:rPr>
        <w:rFonts w:ascii="Symbol" w:hAnsi="Symbol" w:hint="default"/>
      </w:rPr>
    </w:lvl>
    <w:lvl w:ilvl="4" w:tplc="040C0003" w:tentative="1">
      <w:start w:val="1"/>
      <w:numFmt w:val="bullet"/>
      <w:lvlText w:val="o"/>
      <w:lvlJc w:val="left"/>
      <w:pPr>
        <w:ind w:left="3673" w:hanging="360"/>
      </w:pPr>
      <w:rPr>
        <w:rFonts w:ascii="Courier New" w:hAnsi="Courier New" w:cs="Courier New" w:hint="default"/>
      </w:rPr>
    </w:lvl>
    <w:lvl w:ilvl="5" w:tplc="040C0005" w:tentative="1">
      <w:start w:val="1"/>
      <w:numFmt w:val="bullet"/>
      <w:lvlText w:val=""/>
      <w:lvlJc w:val="left"/>
      <w:pPr>
        <w:ind w:left="4393" w:hanging="360"/>
      </w:pPr>
      <w:rPr>
        <w:rFonts w:ascii="Wingdings" w:hAnsi="Wingdings" w:hint="default"/>
      </w:rPr>
    </w:lvl>
    <w:lvl w:ilvl="6" w:tplc="040C0001" w:tentative="1">
      <w:start w:val="1"/>
      <w:numFmt w:val="bullet"/>
      <w:lvlText w:val=""/>
      <w:lvlJc w:val="left"/>
      <w:pPr>
        <w:ind w:left="5113" w:hanging="360"/>
      </w:pPr>
      <w:rPr>
        <w:rFonts w:ascii="Symbol" w:hAnsi="Symbol" w:hint="default"/>
      </w:rPr>
    </w:lvl>
    <w:lvl w:ilvl="7" w:tplc="040C0003" w:tentative="1">
      <w:start w:val="1"/>
      <w:numFmt w:val="bullet"/>
      <w:lvlText w:val="o"/>
      <w:lvlJc w:val="left"/>
      <w:pPr>
        <w:ind w:left="5833" w:hanging="360"/>
      </w:pPr>
      <w:rPr>
        <w:rFonts w:ascii="Courier New" w:hAnsi="Courier New" w:cs="Courier New" w:hint="default"/>
      </w:rPr>
    </w:lvl>
    <w:lvl w:ilvl="8" w:tplc="040C0005" w:tentative="1">
      <w:start w:val="1"/>
      <w:numFmt w:val="bullet"/>
      <w:lvlText w:val=""/>
      <w:lvlJc w:val="left"/>
      <w:pPr>
        <w:ind w:left="6553" w:hanging="360"/>
      </w:pPr>
      <w:rPr>
        <w:rFonts w:ascii="Wingdings" w:hAnsi="Wingdings" w:hint="default"/>
      </w:rPr>
    </w:lvl>
  </w:abstractNum>
  <w:abstractNum w:abstractNumId="2">
    <w:nsid w:val="794340D8"/>
    <w:multiLevelType w:val="hybridMultilevel"/>
    <w:tmpl w:val="09BE41BE"/>
    <w:lvl w:ilvl="0" w:tplc="918E66D2">
      <w:start w:val="13"/>
      <w:numFmt w:val="bullet"/>
      <w:lvlText w:val=""/>
      <w:lvlJc w:val="left"/>
      <w:pPr>
        <w:ind w:left="793" w:hanging="360"/>
      </w:pPr>
      <w:rPr>
        <w:rFonts w:ascii="Symbol" w:eastAsia="Calibri" w:hAnsi="Symbol" w:cs="Calibri" w:hint="default"/>
      </w:rPr>
    </w:lvl>
    <w:lvl w:ilvl="1" w:tplc="040C0003" w:tentative="1">
      <w:start w:val="1"/>
      <w:numFmt w:val="bullet"/>
      <w:lvlText w:val="o"/>
      <w:lvlJc w:val="left"/>
      <w:pPr>
        <w:ind w:left="1513" w:hanging="360"/>
      </w:pPr>
      <w:rPr>
        <w:rFonts w:ascii="Courier New" w:hAnsi="Courier New" w:cs="Courier New" w:hint="default"/>
      </w:rPr>
    </w:lvl>
    <w:lvl w:ilvl="2" w:tplc="040C0005" w:tentative="1">
      <w:start w:val="1"/>
      <w:numFmt w:val="bullet"/>
      <w:lvlText w:val=""/>
      <w:lvlJc w:val="left"/>
      <w:pPr>
        <w:ind w:left="2233" w:hanging="360"/>
      </w:pPr>
      <w:rPr>
        <w:rFonts w:ascii="Wingdings" w:hAnsi="Wingdings" w:hint="default"/>
      </w:rPr>
    </w:lvl>
    <w:lvl w:ilvl="3" w:tplc="040C0001" w:tentative="1">
      <w:start w:val="1"/>
      <w:numFmt w:val="bullet"/>
      <w:lvlText w:val=""/>
      <w:lvlJc w:val="left"/>
      <w:pPr>
        <w:ind w:left="2953" w:hanging="360"/>
      </w:pPr>
      <w:rPr>
        <w:rFonts w:ascii="Symbol" w:hAnsi="Symbol" w:hint="default"/>
      </w:rPr>
    </w:lvl>
    <w:lvl w:ilvl="4" w:tplc="040C0003" w:tentative="1">
      <w:start w:val="1"/>
      <w:numFmt w:val="bullet"/>
      <w:lvlText w:val="o"/>
      <w:lvlJc w:val="left"/>
      <w:pPr>
        <w:ind w:left="3673" w:hanging="360"/>
      </w:pPr>
      <w:rPr>
        <w:rFonts w:ascii="Courier New" w:hAnsi="Courier New" w:cs="Courier New" w:hint="default"/>
      </w:rPr>
    </w:lvl>
    <w:lvl w:ilvl="5" w:tplc="040C0005" w:tentative="1">
      <w:start w:val="1"/>
      <w:numFmt w:val="bullet"/>
      <w:lvlText w:val=""/>
      <w:lvlJc w:val="left"/>
      <w:pPr>
        <w:ind w:left="4393" w:hanging="360"/>
      </w:pPr>
      <w:rPr>
        <w:rFonts w:ascii="Wingdings" w:hAnsi="Wingdings" w:hint="default"/>
      </w:rPr>
    </w:lvl>
    <w:lvl w:ilvl="6" w:tplc="040C0001" w:tentative="1">
      <w:start w:val="1"/>
      <w:numFmt w:val="bullet"/>
      <w:lvlText w:val=""/>
      <w:lvlJc w:val="left"/>
      <w:pPr>
        <w:ind w:left="5113" w:hanging="360"/>
      </w:pPr>
      <w:rPr>
        <w:rFonts w:ascii="Symbol" w:hAnsi="Symbol" w:hint="default"/>
      </w:rPr>
    </w:lvl>
    <w:lvl w:ilvl="7" w:tplc="040C0003" w:tentative="1">
      <w:start w:val="1"/>
      <w:numFmt w:val="bullet"/>
      <w:lvlText w:val="o"/>
      <w:lvlJc w:val="left"/>
      <w:pPr>
        <w:ind w:left="5833" w:hanging="360"/>
      </w:pPr>
      <w:rPr>
        <w:rFonts w:ascii="Courier New" w:hAnsi="Courier New" w:cs="Courier New" w:hint="default"/>
      </w:rPr>
    </w:lvl>
    <w:lvl w:ilvl="8" w:tplc="040C0005" w:tentative="1">
      <w:start w:val="1"/>
      <w:numFmt w:val="bullet"/>
      <w:lvlText w:val=""/>
      <w:lvlJc w:val="left"/>
      <w:pPr>
        <w:ind w:left="655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C0F"/>
    <w:rsid w:val="000B5E28"/>
    <w:rsid w:val="00121A23"/>
    <w:rsid w:val="00132211"/>
    <w:rsid w:val="00336621"/>
    <w:rsid w:val="00342662"/>
    <w:rsid w:val="005117A0"/>
    <w:rsid w:val="005B544E"/>
    <w:rsid w:val="006141A1"/>
    <w:rsid w:val="00621748"/>
    <w:rsid w:val="006B4833"/>
    <w:rsid w:val="00807E8D"/>
    <w:rsid w:val="0082641D"/>
    <w:rsid w:val="008957FB"/>
    <w:rsid w:val="008E66CD"/>
    <w:rsid w:val="00A96EB4"/>
    <w:rsid w:val="00B32817"/>
    <w:rsid w:val="00BB2AE5"/>
    <w:rsid w:val="00C54067"/>
    <w:rsid w:val="00CE5530"/>
    <w:rsid w:val="00E63A7C"/>
    <w:rsid w:val="00E96547"/>
    <w:rsid w:val="00ED20BE"/>
    <w:rsid w:val="00EE6B3F"/>
    <w:rsid w:val="00EF1C0F"/>
    <w:rsid w:val="00FB16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F1C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1C0F"/>
    <w:rPr>
      <w:rFonts w:ascii="Tahoma" w:hAnsi="Tahoma" w:cs="Tahoma"/>
      <w:sz w:val="16"/>
      <w:szCs w:val="16"/>
    </w:rPr>
  </w:style>
  <w:style w:type="character" w:styleId="Lienhypertexte">
    <w:name w:val="Hyperlink"/>
    <w:basedOn w:val="Policepardfaut"/>
    <w:uiPriority w:val="99"/>
    <w:unhideWhenUsed/>
    <w:rsid w:val="00EF1C0F"/>
    <w:rPr>
      <w:color w:val="0000FF" w:themeColor="hyperlink"/>
      <w:u w:val="single"/>
    </w:rPr>
  </w:style>
  <w:style w:type="paragraph" w:customStyle="1" w:styleId="Contenudetableau">
    <w:name w:val="Contenu de tableau"/>
    <w:basedOn w:val="Normal"/>
    <w:rsid w:val="006B4833"/>
    <w:pPr>
      <w:suppressLineNumbers/>
      <w:suppressAutoHyphens/>
      <w:spacing w:after="0" w:line="240" w:lineRule="auto"/>
      <w:ind w:left="709"/>
    </w:pPr>
    <w:rPr>
      <w:rFonts w:ascii="Calibri" w:eastAsia="Calibri" w:hAnsi="Calibri" w:cs="Calibri"/>
      <w:lang w:eastAsia="ar-SA"/>
    </w:rPr>
  </w:style>
  <w:style w:type="character" w:styleId="CitationHTML">
    <w:name w:val="HTML Cite"/>
    <w:basedOn w:val="Policepardfaut"/>
    <w:uiPriority w:val="99"/>
    <w:semiHidden/>
    <w:unhideWhenUsed/>
    <w:rsid w:val="00FB163E"/>
    <w:rPr>
      <w:i/>
      <w:iCs/>
    </w:rPr>
  </w:style>
  <w:style w:type="paragraph" w:styleId="Paragraphedeliste">
    <w:name w:val="List Paragraph"/>
    <w:basedOn w:val="Normal"/>
    <w:uiPriority w:val="34"/>
    <w:qFormat/>
    <w:rsid w:val="00C54067"/>
    <w:pPr>
      <w:ind w:left="720"/>
      <w:contextualSpacing/>
    </w:pPr>
  </w:style>
  <w:style w:type="table" w:styleId="Grilledutableau">
    <w:name w:val="Table Grid"/>
    <w:basedOn w:val="TableauNormal"/>
    <w:uiPriority w:val="59"/>
    <w:rsid w:val="00C54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CE5530"/>
    <w:rPr>
      <w:color w:val="808080"/>
    </w:rPr>
  </w:style>
  <w:style w:type="paragraph" w:styleId="En-tte">
    <w:name w:val="header"/>
    <w:basedOn w:val="Normal"/>
    <w:link w:val="En-tteCar"/>
    <w:uiPriority w:val="99"/>
    <w:unhideWhenUsed/>
    <w:rsid w:val="005117A0"/>
    <w:pPr>
      <w:tabs>
        <w:tab w:val="center" w:pos="4536"/>
        <w:tab w:val="right" w:pos="9072"/>
      </w:tabs>
      <w:spacing w:after="0" w:line="240" w:lineRule="auto"/>
    </w:pPr>
  </w:style>
  <w:style w:type="character" w:customStyle="1" w:styleId="En-tteCar">
    <w:name w:val="En-tête Car"/>
    <w:basedOn w:val="Policepardfaut"/>
    <w:link w:val="En-tte"/>
    <w:uiPriority w:val="99"/>
    <w:rsid w:val="005117A0"/>
  </w:style>
  <w:style w:type="paragraph" w:styleId="Pieddepage">
    <w:name w:val="footer"/>
    <w:basedOn w:val="Normal"/>
    <w:link w:val="PieddepageCar"/>
    <w:uiPriority w:val="99"/>
    <w:unhideWhenUsed/>
    <w:rsid w:val="005117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17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F1C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1C0F"/>
    <w:rPr>
      <w:rFonts w:ascii="Tahoma" w:hAnsi="Tahoma" w:cs="Tahoma"/>
      <w:sz w:val="16"/>
      <w:szCs w:val="16"/>
    </w:rPr>
  </w:style>
  <w:style w:type="character" w:styleId="Lienhypertexte">
    <w:name w:val="Hyperlink"/>
    <w:basedOn w:val="Policepardfaut"/>
    <w:uiPriority w:val="99"/>
    <w:unhideWhenUsed/>
    <w:rsid w:val="00EF1C0F"/>
    <w:rPr>
      <w:color w:val="0000FF" w:themeColor="hyperlink"/>
      <w:u w:val="single"/>
    </w:rPr>
  </w:style>
  <w:style w:type="paragraph" w:customStyle="1" w:styleId="Contenudetableau">
    <w:name w:val="Contenu de tableau"/>
    <w:basedOn w:val="Normal"/>
    <w:rsid w:val="006B4833"/>
    <w:pPr>
      <w:suppressLineNumbers/>
      <w:suppressAutoHyphens/>
      <w:spacing w:after="0" w:line="240" w:lineRule="auto"/>
      <w:ind w:left="709"/>
    </w:pPr>
    <w:rPr>
      <w:rFonts w:ascii="Calibri" w:eastAsia="Calibri" w:hAnsi="Calibri" w:cs="Calibri"/>
      <w:lang w:eastAsia="ar-SA"/>
    </w:rPr>
  </w:style>
  <w:style w:type="character" w:styleId="CitationHTML">
    <w:name w:val="HTML Cite"/>
    <w:basedOn w:val="Policepardfaut"/>
    <w:uiPriority w:val="99"/>
    <w:semiHidden/>
    <w:unhideWhenUsed/>
    <w:rsid w:val="00FB163E"/>
    <w:rPr>
      <w:i/>
      <w:iCs/>
    </w:rPr>
  </w:style>
  <w:style w:type="paragraph" w:styleId="Paragraphedeliste">
    <w:name w:val="List Paragraph"/>
    <w:basedOn w:val="Normal"/>
    <w:uiPriority w:val="34"/>
    <w:qFormat/>
    <w:rsid w:val="00C54067"/>
    <w:pPr>
      <w:ind w:left="720"/>
      <w:contextualSpacing/>
    </w:pPr>
  </w:style>
  <w:style w:type="table" w:styleId="Grilledutableau">
    <w:name w:val="Table Grid"/>
    <w:basedOn w:val="TableauNormal"/>
    <w:uiPriority w:val="59"/>
    <w:rsid w:val="00C54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CE5530"/>
    <w:rPr>
      <w:color w:val="808080"/>
    </w:rPr>
  </w:style>
  <w:style w:type="paragraph" w:styleId="En-tte">
    <w:name w:val="header"/>
    <w:basedOn w:val="Normal"/>
    <w:link w:val="En-tteCar"/>
    <w:uiPriority w:val="99"/>
    <w:unhideWhenUsed/>
    <w:rsid w:val="005117A0"/>
    <w:pPr>
      <w:tabs>
        <w:tab w:val="center" w:pos="4536"/>
        <w:tab w:val="right" w:pos="9072"/>
      </w:tabs>
      <w:spacing w:after="0" w:line="240" w:lineRule="auto"/>
    </w:pPr>
  </w:style>
  <w:style w:type="character" w:customStyle="1" w:styleId="En-tteCar">
    <w:name w:val="En-tête Car"/>
    <w:basedOn w:val="Policepardfaut"/>
    <w:link w:val="En-tte"/>
    <w:uiPriority w:val="99"/>
    <w:rsid w:val="005117A0"/>
  </w:style>
  <w:style w:type="paragraph" w:styleId="Pieddepage">
    <w:name w:val="footer"/>
    <w:basedOn w:val="Normal"/>
    <w:link w:val="PieddepageCar"/>
    <w:uiPriority w:val="99"/>
    <w:unhideWhenUsed/>
    <w:rsid w:val="005117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1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enpublic.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ienpublic.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4E80F62A054983BAECE8B920E7C68C"/>
        <w:category>
          <w:name w:val="Général"/>
          <w:gallery w:val="placeholder"/>
        </w:category>
        <w:types>
          <w:type w:val="bbPlcHdr"/>
        </w:types>
        <w:behaviors>
          <w:behavior w:val="content"/>
        </w:behaviors>
        <w:guid w:val="{39D6AFAE-C046-4926-ABD6-4995D91BC9FF}"/>
      </w:docPartPr>
      <w:docPartBody>
        <w:p w:rsidR="00C24C05" w:rsidRDefault="006D2498" w:rsidP="006D2498">
          <w:pPr>
            <w:pStyle w:val="DF4E80F62A054983BAECE8B920E7C68C"/>
          </w:pPr>
          <w:r>
            <w:rPr>
              <w:color w:val="FFFFFF" w:themeColor="background1"/>
              <w:spacing w:val="60"/>
            </w:rPr>
            <w:t>[Tapez l'adresse de la 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6D2498"/>
    <w:rsid w:val="000F39F9"/>
    <w:rsid w:val="006D2498"/>
    <w:rsid w:val="00C24C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F4E80F62A054983BAECE8B920E7C68C">
    <w:name w:val="DF4E80F62A054983BAECE8B920E7C68C"/>
    <w:rsid w:val="006D249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F. ADAMCZEWSKI</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2266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dc:creator>
  <cp:lastModifiedBy>Lenovo User</cp:lastModifiedBy>
  <cp:revision>2</cp:revision>
  <cp:lastPrinted>2012-10-04T09:30:00Z</cp:lastPrinted>
  <dcterms:created xsi:type="dcterms:W3CDTF">2013-02-07T18:14:00Z</dcterms:created>
  <dcterms:modified xsi:type="dcterms:W3CDTF">2013-02-07T18:14:00Z</dcterms:modified>
</cp:coreProperties>
</file>