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jc w:val="center"/>
        <w:tblInd w:w="14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402F78" w:rsidTr="00402F78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9789" w:type="dxa"/>
            <w:vAlign w:val="center"/>
          </w:tcPr>
          <w:p w:rsidR="00402F78" w:rsidRDefault="00402F78" w:rsidP="00402F78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EPREUVE PRATIQUE</w:t>
            </w:r>
          </w:p>
          <w:p w:rsidR="00402F78" w:rsidRPr="005B50A8" w:rsidRDefault="00402F78" w:rsidP="00402F78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402F78">
              <w:rPr>
                <w:rFonts w:ascii="Verdana" w:hAnsi="Verdana"/>
                <w:sz w:val="36"/>
                <w:szCs w:val="36"/>
              </w:rPr>
              <w:t>SIGNIFICATION DES PICTOG</w:t>
            </w:r>
            <w:bookmarkStart w:id="0" w:name="_GoBack"/>
            <w:bookmarkEnd w:id="0"/>
            <w:r w:rsidRPr="00402F78">
              <w:rPr>
                <w:rFonts w:ascii="Verdana" w:hAnsi="Verdana"/>
                <w:sz w:val="36"/>
                <w:szCs w:val="36"/>
              </w:rPr>
              <w:t>RAMMES DE DANGER</w:t>
            </w:r>
            <w:r w:rsidRPr="005B50A8">
              <w:rPr>
                <w:rFonts w:ascii="Verdana" w:hAnsi="Verdana"/>
                <w:sz w:val="36"/>
                <w:szCs w:val="36"/>
              </w:rPr>
              <w:t xml:space="preserve"> </w:t>
            </w:r>
          </w:p>
        </w:tc>
      </w:tr>
    </w:tbl>
    <w:p w:rsidR="00402F78" w:rsidRPr="00402F78" w:rsidRDefault="00402F78" w:rsidP="00505364">
      <w:pPr>
        <w:jc w:val="center"/>
        <w:rPr>
          <w:rFonts w:ascii="Verdana" w:hAnsi="Verdana"/>
          <w:b/>
          <w:sz w:val="16"/>
          <w:szCs w:val="32"/>
        </w:rPr>
      </w:pPr>
    </w:p>
    <w:p w:rsidR="00505364" w:rsidRPr="00402F78" w:rsidRDefault="00505364" w:rsidP="00505364">
      <w:pPr>
        <w:rPr>
          <w:rFonts w:ascii="Verdana" w:hAnsi="Verdana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2268"/>
        <w:gridCol w:w="5302"/>
      </w:tblGrid>
      <w:tr w:rsidR="00505364" w:rsidRPr="00505364" w:rsidTr="00E67259">
        <w:trPr>
          <w:trHeight w:val="135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5364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5C804B93" wp14:editId="40E031ED">
                  <wp:extent cx="723900" cy="723900"/>
                  <wp:effectExtent l="0" t="0" r="0" b="0"/>
                  <wp:docPr id="9" name="Image 9" descr="exp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J’explose.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Explosif.</w:t>
            </w:r>
          </w:p>
        </w:tc>
      </w:tr>
      <w:tr w:rsidR="00505364" w:rsidRPr="00505364" w:rsidTr="00E67259">
        <w:trPr>
          <w:trHeight w:val="135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5364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59A67156" wp14:editId="6156CE80">
                  <wp:extent cx="723900" cy="723900"/>
                  <wp:effectExtent l="0" t="0" r="0" b="0"/>
                  <wp:docPr id="8" name="Image 8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Je flambe.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Inflammable. Peut s’enflammer au contact d’une flamme, de l’eau ou de l’air selon les cas.</w:t>
            </w:r>
          </w:p>
        </w:tc>
      </w:tr>
      <w:tr w:rsidR="00505364" w:rsidRPr="00505364" w:rsidTr="00E67259">
        <w:trPr>
          <w:trHeight w:val="135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5364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5F6C1CD" wp14:editId="3675874D">
                  <wp:extent cx="723900" cy="723900"/>
                  <wp:effectExtent l="0" t="0" r="0" b="0"/>
                  <wp:docPr id="7" name="Image 7" descr="rondf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ndf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Je fais flamber.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Comburant. Provoque ou aggrave un incendie.</w:t>
            </w:r>
          </w:p>
        </w:tc>
      </w:tr>
      <w:tr w:rsidR="00505364" w:rsidRPr="00505364" w:rsidTr="00E67259">
        <w:trPr>
          <w:trHeight w:val="135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5364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281E7208" wp14:editId="33095494">
                  <wp:extent cx="723900" cy="723900"/>
                  <wp:effectExtent l="0" t="0" r="0" b="0"/>
                  <wp:docPr id="6" name="Image 6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Je suis sous pression.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Gaz sous pression contenu dans un récipient.</w:t>
            </w:r>
          </w:p>
        </w:tc>
      </w:tr>
      <w:tr w:rsidR="00505364" w:rsidRPr="00505364" w:rsidTr="00E67259">
        <w:trPr>
          <w:trHeight w:val="135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5364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4EFDFA7E" wp14:editId="007F8A78">
                  <wp:extent cx="723900" cy="723900"/>
                  <wp:effectExtent l="0" t="0" r="0" b="0"/>
                  <wp:docPr id="5" name="Image 5" descr="a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Je ronge.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Corrosif. Détruit et attaque les métaux. Peuvent ronger la peau et/ou les yeux en cas de projection.</w:t>
            </w:r>
          </w:p>
        </w:tc>
      </w:tr>
      <w:tr w:rsidR="00505364" w:rsidRPr="00505364" w:rsidTr="00402F78">
        <w:trPr>
          <w:trHeight w:val="1693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5364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6D7753C7" wp14:editId="15D5E26C">
                  <wp:extent cx="723900" cy="723900"/>
                  <wp:effectExtent l="0" t="0" r="0" b="0"/>
                  <wp:docPr id="4" name="Image 4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J’altère la santé.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Peut provoquer l’un des effets suivants :</w:t>
            </w:r>
          </w:p>
          <w:p w:rsidR="00505364" w:rsidRPr="00505364" w:rsidRDefault="00505364" w:rsidP="00E67259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irritation (yeux, nez gorge ou peau)</w:t>
            </w:r>
          </w:p>
          <w:p w:rsidR="00505364" w:rsidRPr="00505364" w:rsidRDefault="00505364" w:rsidP="00E67259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allergie</w:t>
            </w:r>
          </w:p>
          <w:p w:rsidR="00505364" w:rsidRPr="00505364" w:rsidRDefault="00505364" w:rsidP="00E67259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somnolence et vertiges</w:t>
            </w:r>
          </w:p>
          <w:p w:rsidR="00505364" w:rsidRPr="00505364" w:rsidRDefault="00505364" w:rsidP="00E67259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empoisonnement à forte dose</w:t>
            </w:r>
          </w:p>
        </w:tc>
      </w:tr>
      <w:tr w:rsidR="00505364" w:rsidRPr="00505364" w:rsidTr="00E67259">
        <w:trPr>
          <w:trHeight w:val="1575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5364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6F8F5691" wp14:editId="68F8FA60">
                  <wp:extent cx="723900" cy="723900"/>
                  <wp:effectExtent l="0" t="0" r="0" b="0"/>
                  <wp:docPr id="3" name="Image 3" descr="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lho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Je nuis gravement à la santé.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Ce sigle est apposé sur les produits mutagènes, cancérigènes, toxiques pour la reproduction ou les produits pouvant porter gravement atteinte au fonctionnement de certains organes (foie, poumons…)</w:t>
            </w:r>
          </w:p>
        </w:tc>
      </w:tr>
      <w:tr w:rsidR="00505364" w:rsidRPr="00505364" w:rsidTr="00E67259">
        <w:trPr>
          <w:trHeight w:val="147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5364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184C7F7" wp14:editId="2DF7FD30">
                  <wp:extent cx="723900" cy="723900"/>
                  <wp:effectExtent l="0" t="0" r="0" b="0"/>
                  <wp:docPr id="2" name="Image 2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Je tue.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Empoisonne rapidement, même à faible dose.</w:t>
            </w:r>
          </w:p>
        </w:tc>
      </w:tr>
      <w:tr w:rsidR="00505364" w:rsidRPr="00505364" w:rsidTr="00E67259">
        <w:trPr>
          <w:trHeight w:val="147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5364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0FD76958" wp14:editId="55F10512">
                  <wp:extent cx="723900" cy="723900"/>
                  <wp:effectExtent l="0" t="0" r="0" b="0"/>
                  <wp:docPr id="1" name="Image 1" descr="poll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ll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Je pollue.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505364" w:rsidRPr="00505364" w:rsidRDefault="00505364" w:rsidP="00E67259">
            <w:pPr>
              <w:jc w:val="center"/>
              <w:rPr>
                <w:rFonts w:ascii="Verdana" w:hAnsi="Verdana"/>
                <w:sz w:val="22"/>
                <w:szCs w:val="20"/>
              </w:rPr>
            </w:pPr>
            <w:r w:rsidRPr="00505364">
              <w:rPr>
                <w:rFonts w:ascii="Verdana" w:hAnsi="Verdana"/>
                <w:sz w:val="22"/>
                <w:szCs w:val="20"/>
              </w:rPr>
              <w:t>Provoque des effets néfastes sur les organismes aquatiques.</w:t>
            </w:r>
          </w:p>
        </w:tc>
      </w:tr>
    </w:tbl>
    <w:p w:rsidR="00505364" w:rsidRPr="00505364" w:rsidRDefault="00505364" w:rsidP="00505364">
      <w:pPr>
        <w:rPr>
          <w:rFonts w:ascii="Verdana" w:hAnsi="Verdana"/>
          <w:sz w:val="20"/>
          <w:szCs w:val="20"/>
        </w:rPr>
      </w:pPr>
    </w:p>
    <w:sectPr w:rsidR="00505364" w:rsidRPr="00505364" w:rsidSect="00402F78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EBB"/>
    <w:multiLevelType w:val="hybridMultilevel"/>
    <w:tmpl w:val="2E18A5B0"/>
    <w:lvl w:ilvl="0" w:tplc="A3C2EF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4"/>
    <w:rsid w:val="001A19A3"/>
    <w:rsid w:val="00402F78"/>
    <w:rsid w:val="00505364"/>
    <w:rsid w:val="00612D3D"/>
    <w:rsid w:val="00B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53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36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53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36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dcterms:created xsi:type="dcterms:W3CDTF">2013-01-14T19:14:00Z</dcterms:created>
  <dcterms:modified xsi:type="dcterms:W3CDTF">2013-02-14T10:54:00Z</dcterms:modified>
</cp:coreProperties>
</file>