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2AE" w:rsidRDefault="00FF12AE" w:rsidP="0036623B">
      <w:pPr>
        <w:rPr>
          <w:b/>
        </w:rPr>
      </w:pPr>
    </w:p>
    <w:p w:rsidR="0036623B" w:rsidRDefault="00DE55E4" w:rsidP="0036623B">
      <w:r w:rsidRPr="007C6DDB">
        <w:rPr>
          <w:b/>
        </w:rPr>
        <w:t>Amériques</w:t>
      </w:r>
      <w:r>
        <w:t xml:space="preserve"> (</w:t>
      </w:r>
      <w:r w:rsidR="007C6DDB">
        <w:t xml:space="preserve">Edgard – </w:t>
      </w:r>
      <w:r>
        <w:t>Varèse</w:t>
      </w:r>
      <w:r w:rsidR="007C6DDB">
        <w:t xml:space="preserve">  - France</w:t>
      </w:r>
      <w:r>
        <w:t>)</w:t>
      </w:r>
      <w:r w:rsidR="007C6DDB">
        <w:tab/>
      </w:r>
      <w:r>
        <w:t>Dates de composition</w:t>
      </w:r>
      <w:r w:rsidR="007C6DDB">
        <w:t> :</w:t>
      </w:r>
      <w:r>
        <w:tab/>
        <w:t>1918-1921</w:t>
      </w:r>
      <w:r w:rsidR="00C1358C">
        <w:t xml:space="preserve"> </w:t>
      </w:r>
      <w:r w:rsidR="007C6DDB">
        <w:t>(Début XXème s</w:t>
      </w:r>
      <w:r w:rsidR="00C1358C">
        <w:t>.</w:t>
      </w:r>
      <w:r w:rsidR="007C6DDB">
        <w:t>)</w:t>
      </w:r>
      <w:r w:rsidR="007C6DDB">
        <w:tab/>
      </w:r>
      <w:r w:rsidR="00C1358C">
        <w:br/>
      </w:r>
      <w:r w:rsidR="007C6DDB">
        <w:t xml:space="preserve">Création : </w:t>
      </w:r>
      <w:r>
        <w:t>9 avril 1926</w:t>
      </w:r>
      <w:r w:rsidR="007C6DDB">
        <w:t xml:space="preserve"> </w:t>
      </w:r>
      <w:r>
        <w:t>Philadelphie</w:t>
      </w:r>
      <w:r w:rsidR="0036623B" w:rsidRPr="0036623B">
        <w:t xml:space="preserve"> </w:t>
      </w:r>
    </w:p>
    <w:p w:rsidR="0036623B" w:rsidRDefault="0036623B" w:rsidP="0036623B">
      <w:r>
        <w:t>Amériques est composée en un seul mouvement qui dure à peu près trente-trois minutes, lors desquelles l'orchestre dans son ensemble joue virtuellement tout le temps.</w:t>
      </w:r>
    </w:p>
    <w:p w:rsidR="0036623B" w:rsidRDefault="0036623B" w:rsidP="00DE55E4">
      <w:r>
        <w:t>Formation ? Grand orchestre</w:t>
      </w:r>
      <w:r>
        <w:tab/>
      </w:r>
      <w:r>
        <w:tab/>
      </w:r>
      <w:r>
        <w:tab/>
      </w:r>
      <w:r w:rsidR="00C1358C">
        <w:br/>
      </w:r>
      <w:r>
        <w:t>Différences avec City life : Pas de synthétiseur, décalage phase, répétitions</w:t>
      </w:r>
      <w:r w:rsidR="00C1358C">
        <w:br/>
      </w:r>
      <w:bookmarkStart w:id="0" w:name="_GoBack"/>
      <w:bookmarkEnd w:id="0"/>
      <w:r>
        <w:t>P</w:t>
      </w:r>
      <w:r w:rsidR="00C1358C">
        <w:t xml:space="preserve">oints communs avec City life : </w:t>
      </w:r>
      <w:r>
        <w:t>Utilisation de la sirène qui n’est pas un instrument</w:t>
      </w:r>
      <w:r w:rsidR="00464B1C">
        <w:t>, caractère</w:t>
      </w:r>
    </w:p>
    <w:p w:rsidR="00464B1C" w:rsidRDefault="00DE55E4" w:rsidP="00DE55E4">
      <w:r>
        <w:t>Le début est calme, proche de Debussy, puis prend rapidement une grande force, ponctuée par un crescendo massif qui rappelle Le Sacre du printemps de Stravinski. L'œuvre est marquée par les féroces dissonances des cordes, les polyphonies complexes pour percussions et vents. La sirène a une fonction structurale, elle représente un accord continu au-delà du système dodécaphonique.</w:t>
      </w:r>
    </w:p>
    <w:p w:rsidR="00FF12AE" w:rsidRDefault="00DE55E4" w:rsidP="00DE55E4">
      <w:r>
        <w:t>La première version (de 1921) demandait un effectif de près de 155 musiciens</w:t>
      </w:r>
    </w:p>
    <w:p w:rsidR="00DE55E4" w:rsidRDefault="00DE55E4" w:rsidP="00DE55E4">
      <w:r>
        <w:t xml:space="preserve"> Sur la demande du chef d'orchestre </w:t>
      </w:r>
      <w:r w:rsidR="00C1358C">
        <w:t>Léopold</w:t>
      </w:r>
      <w:r>
        <w:t xml:space="preserve"> Stokowski, il simplifie sa partition, aboutissant à la version définitive, dite de 1927.</w:t>
      </w:r>
    </w:p>
    <w:p w:rsidR="00DE55E4" w:rsidRDefault="00DE55E4" w:rsidP="00DE55E4">
      <w:proofErr w:type="spellStart"/>
      <w:r>
        <w:t>Ameriques</w:t>
      </w:r>
      <w:proofErr w:type="spellEnd"/>
      <w:r>
        <w:t xml:space="preserve"> est créée le 9 avril 1926 par l'orchestre de Philadelph</w:t>
      </w:r>
      <w:r w:rsidR="00FF12AE">
        <w:t xml:space="preserve">ie dirigé par </w:t>
      </w:r>
      <w:r w:rsidR="00C1358C">
        <w:t>Léopold</w:t>
      </w:r>
      <w:r w:rsidR="00FF12AE">
        <w:t xml:space="preserve"> Stokowski</w:t>
      </w:r>
      <w:r>
        <w:t xml:space="preserve">, mais ne sera enregistré qu'en 1960 par </w:t>
      </w:r>
      <w:r w:rsidR="00FF12AE">
        <w:t>l’</w:t>
      </w:r>
      <w:r>
        <w:t xml:space="preserve">Orchestre symphonique de l'Utah et Maurice </w:t>
      </w:r>
      <w:proofErr w:type="spellStart"/>
      <w:r>
        <w:t>Abravanel</w:t>
      </w:r>
      <w:proofErr w:type="spellEnd"/>
      <w:r>
        <w:t xml:space="preserve">. Depuis, il est l'une des œuvres modernes les plus jouées du répertoire, avec des enregistrements de Pierre Boulez, Christoph </w:t>
      </w:r>
      <w:proofErr w:type="spellStart"/>
      <w:r>
        <w:t>von</w:t>
      </w:r>
      <w:proofErr w:type="spellEnd"/>
      <w:r>
        <w:t xml:space="preserve"> Dohnanyi, ou Riccardo </w:t>
      </w:r>
      <w:proofErr w:type="spellStart"/>
      <w:proofErr w:type="gramStart"/>
      <w:r>
        <w:t>Chailly</w:t>
      </w:r>
      <w:proofErr w:type="spellEnd"/>
      <w:r>
        <w:t xml:space="preserve"> </w:t>
      </w:r>
      <w:r w:rsidR="00FF12AE">
        <w:t>.</w:t>
      </w:r>
      <w:proofErr w:type="gramEnd"/>
    </w:p>
    <w:p w:rsidR="00DE55E4" w:rsidRDefault="00DE55E4" w:rsidP="00DE55E4">
      <w:r>
        <w:t>La première française a lieu le 30 mai 1929 à Paris, sou</w:t>
      </w:r>
      <w:r w:rsidR="00FF12AE">
        <w:t>s la direction de Gaston Poulet</w:t>
      </w:r>
      <w:r>
        <w:t>.</w:t>
      </w:r>
    </w:p>
    <w:sectPr w:rsidR="00DE55E4" w:rsidSect="007C6DDB">
      <w:pgSz w:w="11906" w:h="16838"/>
      <w:pgMar w:top="426" w:right="424" w:bottom="141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5E4"/>
    <w:rsid w:val="0036623B"/>
    <w:rsid w:val="00464B1C"/>
    <w:rsid w:val="007C6DDB"/>
    <w:rsid w:val="00C1358C"/>
    <w:rsid w:val="00D95381"/>
    <w:rsid w:val="00DE55E4"/>
    <w:rsid w:val="00FF12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58202B-D4F2-433B-B7FD-CDF511EA7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398362">
      <w:bodyDiv w:val="1"/>
      <w:marLeft w:val="0"/>
      <w:marRight w:val="0"/>
      <w:marTop w:val="0"/>
      <w:marBottom w:val="0"/>
      <w:divBdr>
        <w:top w:val="none" w:sz="0" w:space="0" w:color="auto"/>
        <w:left w:val="none" w:sz="0" w:space="0" w:color="auto"/>
        <w:bottom w:val="none" w:sz="0" w:space="0" w:color="auto"/>
        <w:right w:val="none" w:sz="0" w:space="0" w:color="auto"/>
      </w:divBdr>
      <w:divsChild>
        <w:div w:id="1977177101">
          <w:marLeft w:val="0"/>
          <w:marRight w:val="0"/>
          <w:marTop w:val="0"/>
          <w:marBottom w:val="0"/>
          <w:divBdr>
            <w:top w:val="none" w:sz="0" w:space="0" w:color="auto"/>
            <w:left w:val="none" w:sz="0" w:space="0" w:color="auto"/>
            <w:bottom w:val="none" w:sz="0" w:space="0" w:color="auto"/>
            <w:right w:val="none" w:sz="0" w:space="0" w:color="auto"/>
          </w:divBdr>
          <w:divsChild>
            <w:div w:id="31511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236</Words>
  <Characters>1298</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fabrice.vanpoucke@outlook.fr</dc:creator>
  <cp:lastModifiedBy>Eric DELCAMBRE</cp:lastModifiedBy>
  <cp:revision>4</cp:revision>
  <dcterms:created xsi:type="dcterms:W3CDTF">2013-10-09T09:57:00Z</dcterms:created>
  <dcterms:modified xsi:type="dcterms:W3CDTF">2014-09-20T08:34:00Z</dcterms:modified>
</cp:coreProperties>
</file>