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86" w:rsidRDefault="00391386" w:rsidP="00391386">
      <w:pPr>
        <w:spacing w:after="0"/>
        <w:jc w:val="center"/>
        <w:rPr>
          <w:b/>
        </w:rPr>
      </w:pPr>
    </w:p>
    <w:p w:rsidR="00EA3A07" w:rsidRDefault="004241F2" w:rsidP="00EA3A07">
      <w:pPr>
        <w:ind w:left="-851"/>
      </w:pPr>
      <w:r w:rsidRPr="004241F2">
        <w:rPr>
          <w:b/>
          <w:noProof/>
          <w:lang w:eastAsia="fr-FR"/>
        </w:rPr>
        <w:pict>
          <v:rect id="_x0000_s1026" style="position:absolute;left:0;text-align:left;margin-left:389.15pt;margin-top:15.35pt;width:88.5pt;height:31.5pt;z-index:251660288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 style="mso-next-textbox:#_x0000_s1026">
              <w:txbxContent>
                <w:p w:rsidR="00391386" w:rsidRPr="007963CB" w:rsidRDefault="00391386" w:rsidP="00391386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ANNEXE 7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  <w:r w:rsidR="00EA3A07" w:rsidRPr="005E7633">
        <w:rPr>
          <w:noProof/>
          <w:lang w:eastAsia="fr-FR"/>
        </w:rPr>
        <w:drawing>
          <wp:inline distT="0" distB="0" distL="0" distR="0">
            <wp:extent cx="1520768" cy="727520"/>
            <wp:effectExtent l="19050" t="0" r="3232" b="0"/>
            <wp:docPr id="4" name="Image 0" descr="logo bio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ioma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627" cy="72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A07" w:rsidRPr="005E7633" w:rsidRDefault="00EA3A07" w:rsidP="00EA3A07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Z.I. N°2</w:t>
      </w:r>
    </w:p>
    <w:p w:rsidR="00EA3A07" w:rsidRPr="005E7633" w:rsidRDefault="00EA3A07" w:rsidP="00EA3A07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59121 PROUVY</w:t>
      </w:r>
    </w:p>
    <w:p w:rsidR="00EA3A07" w:rsidRPr="005E7633" w:rsidRDefault="00EA3A07" w:rsidP="00EA3A07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" w:char="F028"/>
      </w:r>
      <w:r w:rsidRPr="005E7633">
        <w:rPr>
          <w:rFonts w:ascii="Book Antiqua" w:hAnsi="Book Antiqua" w:cs="Calibri"/>
          <w:sz w:val="18"/>
          <w:szCs w:val="18"/>
        </w:rPr>
        <w:t xml:space="preserve"> 03/27/47/85/00/90</w:t>
      </w:r>
    </w:p>
    <w:p w:rsidR="00EA3A07" w:rsidRPr="005E7633" w:rsidRDefault="00EA3A07" w:rsidP="00EA3A07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 2" w:char="F037"/>
      </w:r>
      <w:r w:rsidRPr="005E7633">
        <w:rPr>
          <w:rFonts w:ascii="Book Antiqua" w:hAnsi="Book Antiqua" w:cs="Calibri"/>
          <w:sz w:val="18"/>
          <w:szCs w:val="18"/>
        </w:rPr>
        <w:t xml:space="preserve"> 03/27/47/85/61/90</w:t>
      </w:r>
    </w:p>
    <w:p w:rsidR="00391386" w:rsidRDefault="004241F2" w:rsidP="00EA3A07">
      <w:pPr>
        <w:tabs>
          <w:tab w:val="left" w:pos="4536"/>
        </w:tabs>
        <w:spacing w:after="0" w:line="240" w:lineRule="auto"/>
        <w:jc w:val="center"/>
        <w:rPr>
          <w:b/>
        </w:rPr>
      </w:pPr>
      <w:r w:rsidRPr="004241F2"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3.5pt;height:33.75pt" fillcolor="#76923c [2406]" strokecolor="#272727 [2749]">
            <v:fill color2="#f93"/>
            <v:shadow on="t" color="#404040 [2429]" opacity=".5" offset="6pt,-6pt"/>
            <v:textpath style="font-family:&quot;Impact&quot;;font-size:28pt;v-text-kern:t" trim="t" fitpath="t" string="ENQUÊTE DE SATISFACTION"/>
          </v:shape>
        </w:pict>
      </w:r>
    </w:p>
    <w:p w:rsidR="00040936" w:rsidRDefault="00040936" w:rsidP="00391386">
      <w:pPr>
        <w:spacing w:after="0"/>
        <w:jc w:val="center"/>
        <w:rPr>
          <w:b/>
        </w:rPr>
      </w:pPr>
    </w:p>
    <w:p w:rsidR="00391386" w:rsidRPr="00D87863" w:rsidRDefault="00391386" w:rsidP="003C240B">
      <w:pPr>
        <w:shd w:val="clear" w:color="auto" w:fill="76923C" w:themeFill="accent3" w:themeFillShade="BF"/>
        <w:ind w:hanging="426"/>
        <w:rPr>
          <w:rFonts w:ascii="Baskerville Old Face" w:hAnsi="Baskerville Old Face"/>
          <w:b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 xml:space="preserve">Vous </w:t>
      </w:r>
    </w:p>
    <w:p w:rsidR="00391386" w:rsidRPr="00570BFC" w:rsidRDefault="00391386" w:rsidP="00391386">
      <w:pPr>
        <w:pStyle w:val="Sansinterligne"/>
        <w:ind w:firstLine="142"/>
        <w:rPr>
          <w:sz w:val="24"/>
          <w:szCs w:val="24"/>
        </w:rPr>
      </w:pPr>
      <w:r w:rsidRPr="00570BFC">
        <w:rPr>
          <w:sz w:val="24"/>
          <w:szCs w:val="24"/>
        </w:rPr>
        <w:t xml:space="preserve"> </w:t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Professionnel </w:t>
      </w:r>
      <w:r w:rsidRPr="00570BFC">
        <w:rPr>
          <w:sz w:val="24"/>
          <w:szCs w:val="24"/>
        </w:rPr>
        <w:tab/>
      </w:r>
      <w:r w:rsidRPr="00570BFC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Particulier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ind w:left="142"/>
        <w:rPr>
          <w:sz w:val="24"/>
          <w:szCs w:val="24"/>
        </w:rPr>
      </w:pPr>
      <w:r w:rsidRPr="00570BFC">
        <w:rPr>
          <w:sz w:val="24"/>
          <w:szCs w:val="24"/>
        </w:rPr>
        <w:t xml:space="preserve"> </w:t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Madame</w:t>
      </w:r>
      <w:r w:rsidRPr="00570BFC">
        <w:rPr>
          <w:sz w:val="24"/>
          <w:szCs w:val="24"/>
        </w:rPr>
        <w:tab/>
      </w:r>
      <w:r w:rsidR="00AC2F5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Mademoiselle</w:t>
      </w:r>
      <w:r w:rsidRPr="00570BFC">
        <w:rPr>
          <w:sz w:val="24"/>
          <w:szCs w:val="24"/>
        </w:rPr>
        <w:tab/>
      </w:r>
      <w:r w:rsidR="00AC2F5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Monsieur</w:t>
      </w:r>
    </w:p>
    <w:p w:rsidR="00391386" w:rsidRPr="00570BFC" w:rsidRDefault="00391386" w:rsidP="00391386">
      <w:pPr>
        <w:pStyle w:val="Sansinterligne"/>
        <w:ind w:left="142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RAISON SOCIALE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Fonction</w:t>
      </w:r>
      <w:r w:rsidR="00251829">
        <w:rPr>
          <w:sz w:val="24"/>
          <w:szCs w:val="24"/>
        </w:rPr>
        <w:t xml:space="preserve"> au sein de l’entreprise</w:t>
      </w:r>
      <w:r w:rsidRPr="00570BFC">
        <w:rPr>
          <w:sz w:val="24"/>
          <w:szCs w:val="24"/>
        </w:rPr>
        <w:t>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rPr>
          <w:sz w:val="24"/>
          <w:szCs w:val="24"/>
        </w:rPr>
      </w:pPr>
      <w:r w:rsidRPr="00570BFC">
        <w:rPr>
          <w:sz w:val="24"/>
          <w:szCs w:val="24"/>
        </w:rPr>
        <w:t>Date de naissance (réponse facultative)</w:t>
      </w:r>
      <w:r w:rsidRPr="00570BFC">
        <w:rPr>
          <w:sz w:val="24"/>
          <w:szCs w:val="24"/>
        </w:rPr>
        <w:tab/>
        <w:t>___/___/____/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Adresse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pos="5670"/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>CP ___/___/___/___/___/</w:t>
      </w:r>
      <w:r w:rsidRPr="00570BFC">
        <w:rPr>
          <w:sz w:val="24"/>
          <w:szCs w:val="24"/>
        </w:rPr>
        <w:tab/>
        <w:t>VILLE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rPr>
          <w:sz w:val="24"/>
          <w:szCs w:val="24"/>
        </w:rPr>
      </w:pPr>
      <w:r w:rsidRPr="00570BFC">
        <w:rPr>
          <w:sz w:val="24"/>
          <w:szCs w:val="24"/>
        </w:rPr>
        <w:t>TÉLÉPHONE  ___/___/___/___/___/</w:t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  <w:t>N° de Poste </w:t>
      </w:r>
      <w:proofErr w:type="gramStart"/>
      <w:r w:rsidR="00251829">
        <w:rPr>
          <w:sz w:val="24"/>
          <w:szCs w:val="24"/>
        </w:rPr>
        <w:t>: ..</w:t>
      </w:r>
      <w:proofErr w:type="gramEnd"/>
      <w:r w:rsidR="00251829">
        <w:rPr>
          <w:sz w:val="24"/>
          <w:szCs w:val="24"/>
        </w:rPr>
        <w:t>………………………….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3686"/>
          <w:tab w:val="left" w:leader="dot" w:pos="6521"/>
        </w:tabs>
        <w:rPr>
          <w:sz w:val="24"/>
          <w:szCs w:val="24"/>
        </w:rPr>
      </w:pPr>
      <w:r w:rsidRPr="00570BFC">
        <w:rPr>
          <w:sz w:val="24"/>
          <w:szCs w:val="24"/>
        </w:rPr>
        <w:t>MAIL :</w:t>
      </w:r>
      <w:r w:rsidRPr="00570BFC">
        <w:rPr>
          <w:sz w:val="24"/>
          <w:szCs w:val="24"/>
        </w:rPr>
        <w:tab/>
        <w:t>@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rPr>
          <w:rFonts w:ascii="Baskerville Old Face" w:hAnsi="Baskerville Old Face"/>
          <w:i/>
          <w:sz w:val="24"/>
          <w:szCs w:val="24"/>
        </w:rPr>
      </w:pPr>
    </w:p>
    <w:p w:rsidR="00391386" w:rsidRPr="00D87863" w:rsidRDefault="00391386" w:rsidP="003C240B">
      <w:pPr>
        <w:shd w:val="clear" w:color="auto" w:fill="76923C" w:themeFill="accent3" w:themeFillShade="BF"/>
        <w:ind w:hanging="426"/>
        <w:jc w:val="center"/>
        <w:rPr>
          <w:rFonts w:ascii="Baskerville Old Face" w:hAnsi="Baskerville Old Face"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>VOUS SATISFAIRE</w:t>
      </w: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Avez-vous été livré dans les délais impartis 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nombre de jours de retard 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Avez-vous été satisfait de la qualité des produits 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40936" w:rsidRDefault="00040936" w:rsidP="00391386">
      <w:pPr>
        <w:pStyle w:val="Sansinterligne"/>
      </w:pPr>
    </w:p>
    <w:p w:rsidR="00391386" w:rsidRPr="00040936" w:rsidRDefault="00391386" w:rsidP="00391386">
      <w:pPr>
        <w:pStyle w:val="Sansinterligne"/>
        <w:rPr>
          <w:b/>
          <w:i/>
          <w:sz w:val="20"/>
          <w:szCs w:val="20"/>
        </w:rPr>
        <w:sectPr w:rsidR="00391386" w:rsidRPr="00040936" w:rsidSect="00040936">
          <w:footerReference w:type="first" r:id="rId8"/>
          <w:pgSz w:w="11906" w:h="16838"/>
          <w:pgMar w:top="284" w:right="1418" w:bottom="851" w:left="1418" w:header="709" w:footer="552" w:gutter="0"/>
          <w:cols w:space="708"/>
          <w:titlePg/>
          <w:docGrid w:linePitch="360"/>
        </w:sectPr>
      </w:pPr>
      <w:r w:rsidRPr="00040936">
        <w:rPr>
          <w:b/>
          <w:i/>
          <w:sz w:val="20"/>
          <w:szCs w:val="20"/>
        </w:rPr>
        <w:t>*Cochez votre réponse</w:t>
      </w:r>
    </w:p>
    <w:p w:rsidR="00391386" w:rsidRPr="000E1747" w:rsidRDefault="00391386" w:rsidP="00391386">
      <w:pPr>
        <w:pStyle w:val="Sansinterligne"/>
        <w:rPr>
          <w:rFonts w:ascii="Baskerville Old Face" w:hAnsi="Baskerville Old Face"/>
          <w:sz w:val="32"/>
          <w:szCs w:val="32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Seriez-vous amené à passer de nouveau commande chez nous ??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Recommanderiez-vous nos produits à vos relations professionnelles et autres 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Default="00040936" w:rsidP="003C240B">
      <w:pPr>
        <w:shd w:val="clear" w:color="auto" w:fill="76923C" w:themeFill="accent3" w:themeFillShade="BF"/>
        <w:ind w:hanging="426"/>
        <w:jc w:val="center"/>
        <w:rPr>
          <w:rFonts w:ascii="Baskerville Old Face" w:hAnsi="Baskerville Old Face"/>
          <w:b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>MIEUX VOUS CONNAÎTRE</w:t>
      </w:r>
    </w:p>
    <w:p w:rsidR="00391386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 xml:space="preserve">À quelle fréquence achetez-vous des </w:t>
      </w:r>
      <w:r w:rsidR="00C7768F">
        <w:rPr>
          <w:sz w:val="24"/>
          <w:szCs w:val="24"/>
        </w:rPr>
        <w:t>produits de beauté</w:t>
      </w:r>
      <w:r w:rsidRPr="00570BFC">
        <w:rPr>
          <w:sz w:val="24"/>
          <w:szCs w:val="24"/>
        </w:rPr>
        <w:t> ?</w:t>
      </w:r>
    </w:p>
    <w:p w:rsidR="00C7768F" w:rsidRPr="00C7768F" w:rsidRDefault="00C7768F" w:rsidP="00C7768F">
      <w:pPr>
        <w:pStyle w:val="Sansinterligne"/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C7768F" w:rsidTr="00C7768F">
        <w:tc>
          <w:tcPr>
            <w:tcW w:w="4605" w:type="dxa"/>
          </w:tcPr>
          <w:p w:rsidR="00C7768F" w:rsidRDefault="00C7768F" w:rsidP="00C7768F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jamais </w:t>
            </w:r>
          </w:p>
        </w:tc>
        <w:tc>
          <w:tcPr>
            <w:tcW w:w="4605" w:type="dxa"/>
          </w:tcPr>
          <w:p w:rsidR="00C7768F" w:rsidRDefault="00C7768F" w:rsidP="00C7768F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fois/mois </w:t>
            </w:r>
          </w:p>
        </w:tc>
      </w:tr>
      <w:tr w:rsidR="00C7768F" w:rsidTr="00C7768F">
        <w:tc>
          <w:tcPr>
            <w:tcW w:w="4605" w:type="dxa"/>
          </w:tcPr>
          <w:p w:rsidR="00C7768F" w:rsidRDefault="00C7768F" w:rsidP="00C7768F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 tous les 2 mois </w:t>
            </w:r>
          </w:p>
        </w:tc>
        <w:tc>
          <w:tcPr>
            <w:tcW w:w="4605" w:type="dxa"/>
          </w:tcPr>
          <w:p w:rsidR="00C7768F" w:rsidRDefault="00C7768F" w:rsidP="00C7768F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fois/trimestre </w:t>
            </w:r>
          </w:p>
        </w:tc>
      </w:tr>
      <w:tr w:rsidR="00C7768F" w:rsidTr="00C7768F">
        <w:tc>
          <w:tcPr>
            <w:tcW w:w="4605" w:type="dxa"/>
          </w:tcPr>
          <w:p w:rsidR="00C7768F" w:rsidRDefault="00C7768F" w:rsidP="00C7768F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570BFC">
              <w:rPr>
                <w:sz w:val="24"/>
                <w:szCs w:val="24"/>
              </w:rPr>
              <w:t>1 fois/an</w:t>
            </w:r>
          </w:p>
        </w:tc>
        <w:tc>
          <w:tcPr>
            <w:tcW w:w="4605" w:type="dxa"/>
          </w:tcPr>
          <w:p w:rsidR="00C7768F" w:rsidRDefault="00C7768F" w:rsidP="00C7768F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C7768F" w:rsidRPr="00570BFC" w:rsidRDefault="00C7768F" w:rsidP="00C7768F">
      <w:pPr>
        <w:pStyle w:val="Sansinterligne"/>
        <w:rPr>
          <w:sz w:val="24"/>
          <w:szCs w:val="24"/>
        </w:rPr>
      </w:pPr>
    </w:p>
    <w:p w:rsidR="00C7768F" w:rsidRDefault="00C7768F" w:rsidP="00C7768F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 xml:space="preserve">À quelle fréquence achetez-vous des </w:t>
      </w:r>
      <w:r>
        <w:rPr>
          <w:sz w:val="24"/>
          <w:szCs w:val="24"/>
        </w:rPr>
        <w:t>produits alimentaires</w:t>
      </w:r>
      <w:r w:rsidRPr="00570BFC">
        <w:rPr>
          <w:sz w:val="24"/>
          <w:szCs w:val="24"/>
        </w:rPr>
        <w:t> ?</w:t>
      </w:r>
    </w:p>
    <w:p w:rsidR="00C7768F" w:rsidRPr="00C7768F" w:rsidRDefault="00C7768F" w:rsidP="00C7768F">
      <w:pPr>
        <w:pStyle w:val="Sansinterligne"/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C7768F" w:rsidTr="00C7768F">
        <w:tc>
          <w:tcPr>
            <w:tcW w:w="4605" w:type="dxa"/>
          </w:tcPr>
          <w:p w:rsidR="00C7768F" w:rsidRDefault="00C7768F" w:rsidP="00D970DD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jamais </w:t>
            </w:r>
          </w:p>
        </w:tc>
        <w:tc>
          <w:tcPr>
            <w:tcW w:w="4605" w:type="dxa"/>
          </w:tcPr>
          <w:p w:rsidR="00C7768F" w:rsidRDefault="00C7768F" w:rsidP="00D970DD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fois/mois </w:t>
            </w:r>
          </w:p>
        </w:tc>
      </w:tr>
      <w:tr w:rsidR="00C7768F" w:rsidTr="00C7768F">
        <w:tc>
          <w:tcPr>
            <w:tcW w:w="4605" w:type="dxa"/>
          </w:tcPr>
          <w:p w:rsidR="00C7768F" w:rsidRDefault="00C7768F" w:rsidP="00D970DD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 tous les 2 mois </w:t>
            </w:r>
          </w:p>
        </w:tc>
        <w:tc>
          <w:tcPr>
            <w:tcW w:w="4605" w:type="dxa"/>
          </w:tcPr>
          <w:p w:rsidR="00C7768F" w:rsidRDefault="00C7768F" w:rsidP="00D970DD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 w:rsidRPr="00570BFC">
              <w:rPr>
                <w:sz w:val="24"/>
                <w:szCs w:val="24"/>
              </w:rPr>
              <w:t xml:space="preserve"> 1 fois/trimestre </w:t>
            </w:r>
          </w:p>
        </w:tc>
      </w:tr>
      <w:tr w:rsidR="00C7768F" w:rsidTr="00C7768F">
        <w:tc>
          <w:tcPr>
            <w:tcW w:w="4605" w:type="dxa"/>
          </w:tcPr>
          <w:p w:rsidR="00C7768F" w:rsidRDefault="00C7768F" w:rsidP="00D970DD">
            <w:pPr>
              <w:pStyle w:val="Sansinterligne"/>
              <w:ind w:left="426" w:right="-709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570BFC">
              <w:rPr>
                <w:sz w:val="24"/>
                <w:szCs w:val="24"/>
              </w:rPr>
              <w:t>1 fois/an</w:t>
            </w:r>
          </w:p>
        </w:tc>
        <w:tc>
          <w:tcPr>
            <w:tcW w:w="4605" w:type="dxa"/>
          </w:tcPr>
          <w:p w:rsidR="00C7768F" w:rsidRDefault="00C7768F" w:rsidP="00D970DD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C7768F" w:rsidRPr="00570BFC" w:rsidRDefault="00C7768F" w:rsidP="00C7768F">
      <w:pPr>
        <w:pStyle w:val="Sansinterligne"/>
        <w:rPr>
          <w:sz w:val="24"/>
          <w:szCs w:val="24"/>
        </w:rPr>
      </w:pPr>
    </w:p>
    <w:p w:rsidR="00391386" w:rsidRPr="00570BFC" w:rsidRDefault="00391386" w:rsidP="007E43EE">
      <w:pPr>
        <w:pStyle w:val="Sansinterligne"/>
        <w:ind w:left="284"/>
        <w:rPr>
          <w:sz w:val="24"/>
          <w:szCs w:val="24"/>
        </w:rPr>
      </w:pPr>
    </w:p>
    <w:p w:rsidR="00D9254F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 xml:space="preserve">Quels types de produits </w:t>
      </w:r>
      <w:r w:rsidR="00D9254F" w:rsidRPr="00570BFC">
        <w:rPr>
          <w:sz w:val="24"/>
          <w:szCs w:val="24"/>
        </w:rPr>
        <w:t>achète</w:t>
      </w:r>
      <w:r w:rsidR="00D9254F">
        <w:rPr>
          <w:sz w:val="24"/>
          <w:szCs w:val="24"/>
        </w:rPr>
        <w:t>rie</w:t>
      </w:r>
      <w:r w:rsidR="00D9254F" w:rsidRPr="00570BFC">
        <w:rPr>
          <w:sz w:val="24"/>
          <w:szCs w:val="24"/>
        </w:rPr>
        <w:t>z</w:t>
      </w:r>
      <w:r w:rsidRPr="00570BFC">
        <w:rPr>
          <w:sz w:val="24"/>
          <w:szCs w:val="24"/>
        </w:rPr>
        <w:t>-vous ?</w:t>
      </w:r>
    </w:p>
    <w:p w:rsidR="00D9254F" w:rsidRPr="00D9254F" w:rsidRDefault="00D9254F" w:rsidP="00D9254F">
      <w:pPr>
        <w:pStyle w:val="Sansinterligne"/>
        <w:ind w:left="720"/>
        <w:rPr>
          <w:sz w:val="12"/>
          <w:szCs w:val="12"/>
        </w:rPr>
      </w:pPr>
    </w:p>
    <w:tbl>
      <w:tblPr>
        <w:tblStyle w:val="Grilledutableau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1"/>
      </w:tblGrid>
      <w:tr w:rsidR="007E43EE" w:rsidTr="007E43EE">
        <w:tc>
          <w:tcPr>
            <w:tcW w:w="6051" w:type="dxa"/>
          </w:tcPr>
          <w:p w:rsidR="007E43EE" w:rsidRDefault="007E43EE" w:rsidP="007E43EE">
            <w:pPr>
              <w:pStyle w:val="Sansinterligne"/>
              <w:ind w:left="-108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D9254F">
              <w:rPr>
                <w:sz w:val="24"/>
                <w:szCs w:val="24"/>
              </w:rPr>
              <w:t>Beauté</w:t>
            </w:r>
            <w:r>
              <w:rPr>
                <w:sz w:val="24"/>
                <w:szCs w:val="24"/>
              </w:rPr>
              <w:t xml:space="preserve"> (maquillage)</w:t>
            </w:r>
          </w:p>
        </w:tc>
      </w:tr>
      <w:tr w:rsidR="007E43EE" w:rsidTr="007E43EE">
        <w:tc>
          <w:tcPr>
            <w:tcW w:w="6051" w:type="dxa"/>
          </w:tcPr>
          <w:p w:rsidR="007E43EE" w:rsidRDefault="007E43EE" w:rsidP="007E43EE">
            <w:pPr>
              <w:pStyle w:val="Sansinterligne"/>
              <w:ind w:left="-108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D9254F">
              <w:rPr>
                <w:sz w:val="24"/>
                <w:szCs w:val="24"/>
              </w:rPr>
              <w:t>Bien être</w:t>
            </w:r>
            <w:r>
              <w:rPr>
                <w:sz w:val="24"/>
                <w:szCs w:val="24"/>
              </w:rPr>
              <w:t xml:space="preserve"> (soin du corps, cheveux…)</w:t>
            </w:r>
          </w:p>
        </w:tc>
      </w:tr>
      <w:tr w:rsidR="007E43EE" w:rsidTr="007E43EE">
        <w:tc>
          <w:tcPr>
            <w:tcW w:w="6051" w:type="dxa"/>
          </w:tcPr>
          <w:p w:rsidR="007E43EE" w:rsidRDefault="007E43EE" w:rsidP="007E43EE">
            <w:pPr>
              <w:pStyle w:val="Sansinterligne"/>
              <w:ind w:left="-108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D9254F">
              <w:rPr>
                <w:sz w:val="24"/>
                <w:szCs w:val="24"/>
              </w:rPr>
              <w:t>Boissons</w:t>
            </w:r>
          </w:p>
        </w:tc>
      </w:tr>
      <w:tr w:rsidR="007E43EE" w:rsidTr="007E43EE">
        <w:tc>
          <w:tcPr>
            <w:tcW w:w="6051" w:type="dxa"/>
          </w:tcPr>
          <w:p w:rsidR="007E43EE" w:rsidRDefault="007E43EE" w:rsidP="007E43EE">
            <w:pPr>
              <w:pStyle w:val="Sansinterligne"/>
              <w:ind w:left="-108"/>
              <w:rPr>
                <w:sz w:val="24"/>
                <w:szCs w:val="24"/>
              </w:rPr>
            </w:pPr>
            <w:r w:rsidRPr="00AC2F59">
              <w:rPr>
                <w:b/>
                <w:sz w:val="32"/>
                <w:szCs w:val="32"/>
              </w:rPr>
              <w:sym w:font="Wingdings 2" w:char="F02A"/>
            </w:r>
            <w:r>
              <w:rPr>
                <w:b/>
                <w:sz w:val="32"/>
                <w:szCs w:val="32"/>
              </w:rPr>
              <w:t xml:space="preserve"> </w:t>
            </w:r>
            <w:r w:rsidRPr="00D9254F">
              <w:rPr>
                <w:sz w:val="24"/>
                <w:szCs w:val="24"/>
              </w:rPr>
              <w:t>Épicerie</w:t>
            </w:r>
            <w:r>
              <w:rPr>
                <w:sz w:val="24"/>
                <w:szCs w:val="24"/>
              </w:rPr>
              <w:t xml:space="preserve"> (produits alimentaires)</w:t>
            </w:r>
          </w:p>
        </w:tc>
      </w:tr>
    </w:tbl>
    <w:p w:rsidR="00391386" w:rsidRDefault="00391386" w:rsidP="00D9254F">
      <w:pPr>
        <w:pStyle w:val="Sansinterligne"/>
        <w:ind w:left="720"/>
        <w:rPr>
          <w:sz w:val="24"/>
          <w:szCs w:val="24"/>
        </w:rPr>
      </w:pPr>
    </w:p>
    <w:p w:rsidR="00C7768F" w:rsidRPr="00C7768F" w:rsidRDefault="00C7768F" w:rsidP="00C7768F">
      <w:pPr>
        <w:pStyle w:val="Sansinterligne"/>
        <w:ind w:left="720"/>
        <w:rPr>
          <w:sz w:val="12"/>
          <w:szCs w:val="12"/>
        </w:rPr>
      </w:pP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Quels sont les produits que vous souhaiteriez trouvé dans notre entreprise ?</w:t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Default="00391386" w:rsidP="00391386">
      <w:pPr>
        <w:tabs>
          <w:tab w:val="left" w:leader="dot" w:pos="8789"/>
        </w:tabs>
        <w:rPr>
          <w:b/>
          <w:i/>
          <w:sz w:val="20"/>
          <w:szCs w:val="20"/>
        </w:rPr>
      </w:pPr>
      <w:r w:rsidRPr="00040936">
        <w:rPr>
          <w:b/>
          <w:i/>
          <w:sz w:val="20"/>
          <w:szCs w:val="20"/>
        </w:rPr>
        <w:t>*Cochez votre réponse</w:t>
      </w:r>
    </w:p>
    <w:p w:rsidR="00C7768F" w:rsidRPr="00A73CBA" w:rsidRDefault="00C7768F" w:rsidP="00391386">
      <w:pPr>
        <w:tabs>
          <w:tab w:val="left" w:leader="dot" w:pos="8789"/>
        </w:tabs>
        <w:rPr>
          <w:b/>
          <w:i/>
          <w:sz w:val="8"/>
          <w:szCs w:val="8"/>
        </w:rPr>
      </w:pPr>
    </w:p>
    <w:p w:rsidR="00391386" w:rsidRPr="003C240B" w:rsidRDefault="00391386" w:rsidP="00391386">
      <w:pPr>
        <w:pStyle w:val="Sansinterligne"/>
        <w:ind w:right="-426"/>
        <w:rPr>
          <w:b/>
          <w:i/>
          <w:color w:val="76923C" w:themeColor="accent3" w:themeShade="BF"/>
          <w:sz w:val="26"/>
          <w:szCs w:val="26"/>
        </w:rPr>
      </w:pPr>
      <w:r w:rsidRPr="003C240B">
        <w:rPr>
          <w:b/>
          <w:i/>
          <w:color w:val="76923C" w:themeColor="accent3" w:themeShade="BF"/>
          <w:sz w:val="26"/>
          <w:szCs w:val="26"/>
        </w:rPr>
        <w:t xml:space="preserve">Pour vous remercier de votre collaboration, nous vous </w:t>
      </w:r>
      <w:r w:rsidR="0097534D" w:rsidRPr="003C240B">
        <w:rPr>
          <w:b/>
          <w:i/>
          <w:color w:val="76923C" w:themeColor="accent3" w:themeShade="BF"/>
          <w:sz w:val="26"/>
          <w:szCs w:val="26"/>
        </w:rPr>
        <w:t xml:space="preserve">ferons parvenir </w:t>
      </w:r>
      <w:r w:rsidRPr="003C240B">
        <w:rPr>
          <w:b/>
          <w:i/>
          <w:color w:val="76923C" w:themeColor="accent3" w:themeShade="BF"/>
          <w:sz w:val="26"/>
          <w:szCs w:val="26"/>
        </w:rPr>
        <w:t>un Bon d’achat à valoir sur votre prochaine commande</w:t>
      </w:r>
    </w:p>
    <w:p w:rsidR="00391386" w:rsidRPr="003C240B" w:rsidRDefault="00391386" w:rsidP="00391386">
      <w:pPr>
        <w:pStyle w:val="Sansinterligne"/>
        <w:ind w:right="-426"/>
        <w:rPr>
          <w:b/>
          <w:i/>
          <w:color w:val="76923C" w:themeColor="accent3" w:themeShade="BF"/>
          <w:sz w:val="26"/>
          <w:szCs w:val="26"/>
        </w:rPr>
      </w:pPr>
    </w:p>
    <w:p w:rsidR="00391386" w:rsidRPr="003C240B" w:rsidRDefault="00391386" w:rsidP="00391386">
      <w:pPr>
        <w:pStyle w:val="Sansinterligne"/>
        <w:rPr>
          <w:b/>
          <w:i/>
          <w:color w:val="76923C" w:themeColor="accent3" w:themeShade="BF"/>
          <w:sz w:val="26"/>
          <w:szCs w:val="26"/>
        </w:rPr>
      </w:pPr>
      <w:r w:rsidRPr="003C240B">
        <w:rPr>
          <w:b/>
          <w:i/>
          <w:color w:val="76923C" w:themeColor="accent3" w:themeShade="BF"/>
          <w:sz w:val="26"/>
          <w:szCs w:val="26"/>
        </w:rPr>
        <w:t>Merci  d</w:t>
      </w:r>
      <w:r w:rsidR="0097534D" w:rsidRPr="003C240B">
        <w:rPr>
          <w:b/>
          <w:i/>
          <w:color w:val="76923C" w:themeColor="accent3" w:themeShade="BF"/>
          <w:sz w:val="26"/>
          <w:szCs w:val="26"/>
        </w:rPr>
        <w:t>u temps que vous voudrez bien nous consacrer.</w:t>
      </w:r>
    </w:p>
    <w:p w:rsidR="00C578DD" w:rsidRDefault="00391386" w:rsidP="00C7768F">
      <w:pPr>
        <w:pStyle w:val="Sansinterligne"/>
      </w:pPr>
      <w:r w:rsidRPr="003C240B">
        <w:rPr>
          <w:b/>
          <w:i/>
          <w:color w:val="76923C" w:themeColor="accent3" w:themeShade="BF"/>
          <w:sz w:val="26"/>
          <w:szCs w:val="26"/>
        </w:rPr>
        <w:t>Ce questionnaire est à nous faire parvenir à l’adresse de notre entreprise – service ventes</w:t>
      </w:r>
    </w:p>
    <w:sectPr w:rsidR="00C578DD" w:rsidSect="00541939">
      <w:pgSz w:w="11906" w:h="16838"/>
      <w:pgMar w:top="284" w:right="1418" w:bottom="851" w:left="1418" w:header="709" w:footer="1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250" w:rsidRDefault="00FA2250" w:rsidP="00040936">
      <w:pPr>
        <w:spacing w:after="0" w:line="240" w:lineRule="auto"/>
      </w:pPr>
      <w:r>
        <w:separator/>
      </w:r>
    </w:p>
  </w:endnote>
  <w:endnote w:type="continuationSeparator" w:id="0">
    <w:p w:rsidR="00FA2250" w:rsidRDefault="00FA2250" w:rsidP="0004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9464" w:type="dxa"/>
      <w:tblLook w:val="04A0"/>
    </w:tblPr>
    <w:tblGrid>
      <w:gridCol w:w="959"/>
      <w:gridCol w:w="5181"/>
      <w:gridCol w:w="3324"/>
    </w:tblGrid>
    <w:tr w:rsidR="00040936" w:rsidTr="00040936">
      <w:trPr>
        <w:trHeight w:val="417"/>
      </w:trPr>
      <w:tc>
        <w:tcPr>
          <w:tcW w:w="959" w:type="dxa"/>
          <w:vAlign w:val="center"/>
        </w:tcPr>
        <w:p w:rsidR="00040936" w:rsidRPr="00040936" w:rsidRDefault="00040936" w:rsidP="00040936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>NG/LH</w:t>
          </w:r>
        </w:p>
      </w:tc>
      <w:tc>
        <w:tcPr>
          <w:tcW w:w="5181" w:type="dxa"/>
          <w:vAlign w:val="center"/>
        </w:tcPr>
        <w:p w:rsidR="00040936" w:rsidRPr="00040936" w:rsidRDefault="00040936" w:rsidP="00A73CBA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 xml:space="preserve">Scénario 1 – </w:t>
          </w:r>
          <w:r w:rsidR="00A73CBA">
            <w:rPr>
              <w:b/>
              <w:i/>
              <w:sz w:val="20"/>
              <w:szCs w:val="20"/>
            </w:rPr>
            <w:t>BIOMAG</w:t>
          </w:r>
        </w:p>
      </w:tc>
      <w:tc>
        <w:tcPr>
          <w:tcW w:w="3324" w:type="dxa"/>
          <w:vAlign w:val="center"/>
        </w:tcPr>
        <w:p w:rsidR="00040936" w:rsidRPr="00040936" w:rsidRDefault="00040936" w:rsidP="00040936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 xml:space="preserve">Corrigé enquête satisfaction     </w:t>
          </w:r>
        </w:p>
      </w:tc>
    </w:tr>
  </w:tbl>
  <w:p w:rsidR="00040936" w:rsidRDefault="0004093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250" w:rsidRDefault="00FA2250" w:rsidP="00040936">
      <w:pPr>
        <w:spacing w:after="0" w:line="240" w:lineRule="auto"/>
      </w:pPr>
      <w:r>
        <w:separator/>
      </w:r>
    </w:p>
  </w:footnote>
  <w:footnote w:type="continuationSeparator" w:id="0">
    <w:p w:rsidR="00FA2250" w:rsidRDefault="00FA2250" w:rsidP="00040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503D0"/>
    <w:multiLevelType w:val="hybridMultilevel"/>
    <w:tmpl w:val="931875E2"/>
    <w:lvl w:ilvl="0" w:tplc="CE344C4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A1B40"/>
    <w:multiLevelType w:val="hybridMultilevel"/>
    <w:tmpl w:val="85E66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386"/>
    <w:rsid w:val="00040936"/>
    <w:rsid w:val="00084365"/>
    <w:rsid w:val="00251829"/>
    <w:rsid w:val="00391386"/>
    <w:rsid w:val="003C240B"/>
    <w:rsid w:val="004241F2"/>
    <w:rsid w:val="005820DD"/>
    <w:rsid w:val="00720E20"/>
    <w:rsid w:val="007E43EE"/>
    <w:rsid w:val="008A522A"/>
    <w:rsid w:val="0097534D"/>
    <w:rsid w:val="00A73CBA"/>
    <w:rsid w:val="00AA5E4D"/>
    <w:rsid w:val="00AC2F59"/>
    <w:rsid w:val="00C578DD"/>
    <w:rsid w:val="00C7768F"/>
    <w:rsid w:val="00D50448"/>
    <w:rsid w:val="00D9254F"/>
    <w:rsid w:val="00EA3A07"/>
    <w:rsid w:val="00FA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138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391386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391386"/>
    <w:rPr>
      <w:rFonts w:ascii="Calibri" w:eastAsia="Times New Roman" w:hAnsi="Calibri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39138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1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138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4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40936"/>
  </w:style>
  <w:style w:type="paragraph" w:styleId="Pieddepage">
    <w:name w:val="footer"/>
    <w:basedOn w:val="Normal"/>
    <w:link w:val="PieddepageCar"/>
    <w:uiPriority w:val="99"/>
    <w:unhideWhenUsed/>
    <w:rsid w:val="0004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0936"/>
  </w:style>
  <w:style w:type="table" w:styleId="Grilledutableau">
    <w:name w:val="Table Grid"/>
    <w:basedOn w:val="TableauNormal"/>
    <w:uiPriority w:val="59"/>
    <w:rsid w:val="00040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Nathalie</cp:lastModifiedBy>
  <cp:revision>10</cp:revision>
  <dcterms:created xsi:type="dcterms:W3CDTF">2013-03-09T20:30:00Z</dcterms:created>
  <dcterms:modified xsi:type="dcterms:W3CDTF">2013-03-09T21:10:00Z</dcterms:modified>
</cp:coreProperties>
</file>