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D4" w:rsidRDefault="005E7633" w:rsidP="005E7633">
      <w:pPr>
        <w:ind w:left="-851"/>
      </w:pPr>
      <w:r w:rsidRPr="005E7633">
        <w:drawing>
          <wp:inline distT="0" distB="0" distL="0" distR="0">
            <wp:extent cx="1520768" cy="727520"/>
            <wp:effectExtent l="19050" t="0" r="3232" b="0"/>
            <wp:docPr id="4" name="Image 0" descr="logo biom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biomag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1627" cy="72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633" w:rsidRPr="005E7633" w:rsidRDefault="005E7633" w:rsidP="005E7633">
      <w:pPr>
        <w:spacing w:after="0" w:line="240" w:lineRule="auto"/>
        <w:ind w:left="-567"/>
        <w:rPr>
          <w:rFonts w:ascii="Book Antiqua" w:hAnsi="Book Antiqua" w:cs="Calibri"/>
          <w:sz w:val="18"/>
          <w:szCs w:val="18"/>
        </w:rPr>
      </w:pPr>
      <w:r w:rsidRPr="005E7633">
        <w:rPr>
          <w:rFonts w:ascii="Book Antiqua" w:hAnsi="Book Antiqua" w:cs="Calibri"/>
          <w:sz w:val="18"/>
          <w:szCs w:val="18"/>
        </w:rPr>
        <w:t>Z.I. N°2</w:t>
      </w:r>
    </w:p>
    <w:p w:rsidR="005E7633" w:rsidRPr="005E7633" w:rsidRDefault="005E7633" w:rsidP="005E7633">
      <w:pPr>
        <w:spacing w:after="0" w:line="240" w:lineRule="auto"/>
        <w:ind w:left="-567"/>
        <w:rPr>
          <w:rFonts w:ascii="Book Antiqua" w:hAnsi="Book Antiqua" w:cs="Calibri"/>
          <w:sz w:val="18"/>
          <w:szCs w:val="18"/>
        </w:rPr>
      </w:pPr>
      <w:r w:rsidRPr="005E7633">
        <w:rPr>
          <w:rFonts w:ascii="Book Antiqua" w:hAnsi="Book Antiqua" w:cs="Calibri"/>
          <w:sz w:val="18"/>
          <w:szCs w:val="18"/>
        </w:rPr>
        <w:t>59121 PROUVY</w:t>
      </w:r>
    </w:p>
    <w:p w:rsidR="005E7633" w:rsidRPr="005E7633" w:rsidRDefault="005E7633" w:rsidP="005E7633">
      <w:pPr>
        <w:spacing w:after="0" w:line="240" w:lineRule="auto"/>
        <w:ind w:left="-567"/>
        <w:rPr>
          <w:rFonts w:ascii="Book Antiqua" w:hAnsi="Book Antiqua" w:cs="Calibri"/>
          <w:sz w:val="18"/>
          <w:szCs w:val="18"/>
        </w:rPr>
      </w:pPr>
      <w:r w:rsidRPr="005E7633">
        <w:rPr>
          <w:rFonts w:ascii="Book Antiqua" w:hAnsi="Book Antiqua" w:cs="Calibri"/>
          <w:sz w:val="18"/>
          <w:szCs w:val="18"/>
        </w:rPr>
        <w:sym w:font="Wingdings" w:char="F028"/>
      </w:r>
      <w:r w:rsidRPr="005E7633">
        <w:rPr>
          <w:rFonts w:ascii="Book Antiqua" w:hAnsi="Book Antiqua" w:cs="Calibri"/>
          <w:sz w:val="18"/>
          <w:szCs w:val="18"/>
        </w:rPr>
        <w:t xml:space="preserve"> 03/27/47/85/00/90</w:t>
      </w:r>
    </w:p>
    <w:p w:rsidR="005E7633" w:rsidRPr="005E7633" w:rsidRDefault="005E7633" w:rsidP="005E7633">
      <w:pPr>
        <w:spacing w:after="0" w:line="240" w:lineRule="auto"/>
        <w:ind w:left="-567"/>
        <w:rPr>
          <w:rFonts w:ascii="Book Antiqua" w:hAnsi="Book Antiqua" w:cs="Calibri"/>
          <w:sz w:val="18"/>
          <w:szCs w:val="18"/>
        </w:rPr>
      </w:pPr>
      <w:r w:rsidRPr="005E7633">
        <w:rPr>
          <w:rFonts w:ascii="Book Antiqua" w:hAnsi="Book Antiqua" w:cs="Calibri"/>
          <w:sz w:val="18"/>
          <w:szCs w:val="18"/>
        </w:rPr>
        <w:sym w:font="Wingdings 2" w:char="F037"/>
      </w:r>
      <w:r w:rsidRPr="005E7633">
        <w:rPr>
          <w:rFonts w:ascii="Book Antiqua" w:hAnsi="Book Antiqua" w:cs="Calibri"/>
          <w:sz w:val="18"/>
          <w:szCs w:val="18"/>
        </w:rPr>
        <w:t xml:space="preserve"> 03/27/47/85/61/90</w:t>
      </w:r>
    </w:p>
    <w:p w:rsidR="005E7633" w:rsidRDefault="005E7633" w:rsidP="005E7633">
      <w:pPr>
        <w:ind w:left="-851"/>
      </w:pPr>
    </w:p>
    <w:sectPr w:rsidR="005E7633" w:rsidSect="005E7633">
      <w:footerReference w:type="default" r:id="rId7"/>
      <w:pgSz w:w="11906" w:h="16838"/>
      <w:pgMar w:top="284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724" w:rsidRDefault="006B7724" w:rsidP="005E7633">
      <w:pPr>
        <w:spacing w:after="0" w:line="240" w:lineRule="auto"/>
      </w:pPr>
      <w:r>
        <w:separator/>
      </w:r>
    </w:p>
  </w:endnote>
  <w:endnote w:type="continuationSeparator" w:id="0">
    <w:p w:rsidR="006B7724" w:rsidRDefault="006B7724" w:rsidP="005E7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633" w:rsidRPr="005E7633" w:rsidRDefault="005E7633" w:rsidP="005E7633">
    <w:pPr>
      <w:pBdr>
        <w:top w:val="single" w:sz="18" w:space="1" w:color="76923C" w:themeColor="accent3" w:themeShade="BF"/>
      </w:pBdr>
      <w:spacing w:after="0" w:line="240" w:lineRule="auto"/>
      <w:ind w:left="-851" w:right="-993"/>
      <w:jc w:val="center"/>
      <w:rPr>
        <w:rFonts w:ascii="Book Antiqua" w:hAnsi="Book Antiqua" w:cs="Calibri"/>
        <w:sz w:val="18"/>
        <w:szCs w:val="18"/>
      </w:rPr>
    </w:pPr>
    <w:r w:rsidRPr="005E7633">
      <w:rPr>
        <w:rFonts w:ascii="Book Antiqua" w:hAnsi="Book Antiqua" w:cs="Calibri"/>
        <w:sz w:val="18"/>
        <w:szCs w:val="18"/>
      </w:rPr>
      <w:t>RCS VALENCIENNES B 425 526 127 - APE : 4778 C</w:t>
    </w:r>
  </w:p>
  <w:p w:rsidR="005E7633" w:rsidRPr="005E7633" w:rsidRDefault="005E7633" w:rsidP="005E7633">
    <w:pPr>
      <w:pBdr>
        <w:top w:val="single" w:sz="18" w:space="1" w:color="76923C" w:themeColor="accent3" w:themeShade="BF"/>
      </w:pBdr>
      <w:spacing w:after="0" w:line="240" w:lineRule="auto"/>
      <w:ind w:left="-851" w:right="-993"/>
      <w:jc w:val="center"/>
      <w:rPr>
        <w:rFonts w:ascii="Book Antiqua" w:hAnsi="Book Antiqua" w:cs="Calibri"/>
        <w:sz w:val="18"/>
        <w:szCs w:val="18"/>
      </w:rPr>
    </w:pPr>
    <w:r w:rsidRPr="005E7633">
      <w:rPr>
        <w:rFonts w:ascii="Book Antiqua" w:hAnsi="Book Antiqua" w:cs="Calibri"/>
        <w:sz w:val="18"/>
        <w:szCs w:val="18"/>
      </w:rPr>
      <w:t>SARL au capital de 124 232 €</w:t>
    </w:r>
  </w:p>
  <w:p w:rsidR="005E7633" w:rsidRDefault="005E7633">
    <w:pPr>
      <w:pStyle w:val="Pieddepage"/>
    </w:pPr>
  </w:p>
  <w:p w:rsidR="005E7633" w:rsidRDefault="005E763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724" w:rsidRDefault="006B7724" w:rsidP="005E7633">
      <w:pPr>
        <w:spacing w:after="0" w:line="240" w:lineRule="auto"/>
      </w:pPr>
      <w:r>
        <w:separator/>
      </w:r>
    </w:p>
  </w:footnote>
  <w:footnote w:type="continuationSeparator" w:id="0">
    <w:p w:rsidR="006B7724" w:rsidRDefault="006B7724" w:rsidP="005E76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7633"/>
    <w:rsid w:val="005E7633"/>
    <w:rsid w:val="006B7724"/>
    <w:rsid w:val="00990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C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E7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763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5E7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E7633"/>
  </w:style>
  <w:style w:type="paragraph" w:styleId="Pieddepage">
    <w:name w:val="footer"/>
    <w:basedOn w:val="Normal"/>
    <w:link w:val="PieddepageCar"/>
    <w:uiPriority w:val="99"/>
    <w:unhideWhenUsed/>
    <w:rsid w:val="005E7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E76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55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</dc:creator>
  <cp:lastModifiedBy>Nathalie</cp:lastModifiedBy>
  <cp:revision>1</cp:revision>
  <dcterms:created xsi:type="dcterms:W3CDTF">2013-02-26T15:20:00Z</dcterms:created>
  <dcterms:modified xsi:type="dcterms:W3CDTF">2013-02-26T15:25:00Z</dcterms:modified>
</cp:coreProperties>
</file>