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1D" w:rsidRDefault="00D0551D" w:rsidP="00D05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Agora </w:t>
      </w:r>
      <w:proofErr w:type="spellStart"/>
      <w:r>
        <w:t>project</w:t>
      </w:r>
      <w:proofErr w:type="spellEnd"/>
      <w:r>
        <w:t xml:space="preserve"> : un exemple </w:t>
      </w:r>
      <w:r w:rsidR="00A106B6">
        <w:t>d’outil</w:t>
      </w:r>
      <w:r>
        <w:t xml:space="preserve"> de communication et de  collaboration</w:t>
      </w:r>
    </w:p>
    <w:p w:rsidR="00DF441E" w:rsidRDefault="00BF43ED">
      <w:r>
        <w:t>Vous travaillez chez NATVALINFO, entreprise spécialisée dans la revente d’ordinateurs de tout type et d’accessoires.</w:t>
      </w:r>
    </w:p>
    <w:p w:rsidR="00BF43ED" w:rsidRDefault="00BF43ED">
      <w:r>
        <w:t>Cette entreprise vient de modifier son logiciel de gestion. Elle a opté pour le PGI EBP Open Line.</w:t>
      </w:r>
    </w:p>
    <w:p w:rsidR="00BF43ED" w:rsidRDefault="00BF43ED">
      <w:r>
        <w:t xml:space="preserve">Les dirigeantes, soucieuses de la bonne marche de leur </w:t>
      </w:r>
      <w:r w:rsidR="002746C9">
        <w:t>entreprise, souhaitent</w:t>
      </w:r>
      <w:r>
        <w:t xml:space="preserve"> offrir une formation concernant ce PGI à leurs salariés.</w:t>
      </w:r>
    </w:p>
    <w:p w:rsidR="00BF43ED" w:rsidRDefault="00BF43ED">
      <w:r>
        <w:t>Ceux-ci ont déjà  l’habitude de partager des informations sur un espace de travail collaboratif. Les dirigeantes mettent donc en place cette information sur cet espace.</w:t>
      </w:r>
      <w:r w:rsidR="00210E13">
        <w:t xml:space="preserve"> Mme </w:t>
      </w:r>
      <w:proofErr w:type="spellStart"/>
      <w:r w:rsidR="00210E13">
        <w:t>Vantorre</w:t>
      </w:r>
      <w:proofErr w:type="spellEnd"/>
      <w:r w:rsidR="00210E13">
        <w:t xml:space="preserve">, en déplacement a envoyé le </w:t>
      </w:r>
      <w:r w:rsidR="002746C9">
        <w:t>plan de formation sur  l’espace de travail.</w:t>
      </w:r>
    </w:p>
    <w:p w:rsidR="00210E13" w:rsidRDefault="00FA235E" w:rsidP="00FA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Première partie : </w:t>
      </w:r>
      <w:r w:rsidR="00D0551D">
        <w:t>Les outils de communication</w:t>
      </w:r>
    </w:p>
    <w:p w:rsidR="00A106B6" w:rsidRDefault="00A106B6" w:rsidP="00A106B6">
      <w:pPr>
        <w:pStyle w:val="Paragraphedeliste"/>
      </w:pPr>
      <w:r>
        <w:t xml:space="preserve">Vous vous connectez en utilisant </w:t>
      </w:r>
      <w:r w:rsidR="009832E9">
        <w:t>l’annexe</w:t>
      </w:r>
      <w:r>
        <w:t xml:space="preserve"> 1 et </w:t>
      </w:r>
      <w:r w:rsidR="009832E9">
        <w:t xml:space="preserve">l’annexe </w:t>
      </w:r>
      <w:r>
        <w:t xml:space="preserve">2 sous le nom de </w:t>
      </w:r>
      <w:proofErr w:type="spellStart"/>
      <w:r>
        <w:t>v.vantorre</w:t>
      </w:r>
      <w:proofErr w:type="spellEnd"/>
      <w:r>
        <w:t>.</w:t>
      </w:r>
    </w:p>
    <w:p w:rsidR="00A106B6" w:rsidRDefault="00A106B6" w:rsidP="00A106B6">
      <w:pPr>
        <w:pStyle w:val="Paragraphedeliste"/>
      </w:pPr>
    </w:p>
    <w:p w:rsidR="00BF43ED" w:rsidRPr="00EE6983" w:rsidRDefault="00BF43ED" w:rsidP="00BF43ED">
      <w:pPr>
        <w:pStyle w:val="Paragraphedeliste"/>
        <w:numPr>
          <w:ilvl w:val="0"/>
          <w:numId w:val="1"/>
        </w:numPr>
        <w:rPr>
          <w:color w:val="FF0000"/>
        </w:rPr>
      </w:pPr>
      <w:r>
        <w:t>Quel est le nom de l’outil utilisé ?</w:t>
      </w:r>
      <w:r w:rsidR="00EE6983">
        <w:t xml:space="preserve"> </w:t>
      </w:r>
      <w:r w:rsidR="00EE6983" w:rsidRPr="00EE6983">
        <w:rPr>
          <w:color w:val="FF0000"/>
        </w:rPr>
        <w:t xml:space="preserve">Agora </w:t>
      </w:r>
      <w:proofErr w:type="spellStart"/>
      <w:r w:rsidR="00EE6983" w:rsidRPr="00EE6983">
        <w:rPr>
          <w:color w:val="FF0000"/>
        </w:rPr>
        <w:t>project</w:t>
      </w:r>
      <w:proofErr w:type="spellEnd"/>
    </w:p>
    <w:p w:rsidR="00BF43ED" w:rsidRDefault="00BF43ED" w:rsidP="00BF43ED">
      <w:pPr>
        <w:pStyle w:val="Paragraphedeliste"/>
        <w:numPr>
          <w:ilvl w:val="0"/>
          <w:numId w:val="1"/>
        </w:numPr>
      </w:pPr>
      <w:r>
        <w:t xml:space="preserve">Quelles sont </w:t>
      </w:r>
      <w:r w:rsidR="00210E13">
        <w:t>l</w:t>
      </w:r>
      <w:r>
        <w:t>es principales fonctions</w:t>
      </w:r>
      <w:r w:rsidR="00210E13">
        <w:t xml:space="preserve"> de l’espace</w:t>
      </w:r>
      <w:r>
        <w:t> ?</w:t>
      </w:r>
    </w:p>
    <w:p w:rsidR="003B6FFA" w:rsidRDefault="003B6FFA" w:rsidP="003B6FF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A772F" wp14:editId="51BAF74D">
                <wp:simplePos x="0" y="0"/>
                <wp:positionH relativeFrom="column">
                  <wp:posOffset>1453791</wp:posOffset>
                </wp:positionH>
                <wp:positionV relativeFrom="paragraph">
                  <wp:posOffset>296517</wp:posOffset>
                </wp:positionV>
                <wp:extent cx="961749" cy="675005"/>
                <wp:effectExtent l="0" t="0" r="10160" b="22034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749" cy="675005"/>
                        </a:xfrm>
                        <a:prstGeom prst="wedgeRoundRectCallout">
                          <a:avLst>
                            <a:gd name="adj1" fmla="val -15274"/>
                            <a:gd name="adj2" fmla="val 79946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3B6FFA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Gestionnaire de fichiers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6" o:spid="_x0000_s1026" type="#_x0000_t62" style="position:absolute;margin-left:114.45pt;margin-top:23.35pt;width:75.75pt;height:5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" adj="7501,28068" fillcolor="white [3201]" strokecolor="black [3200]" strokeweight="2pt">
                <v:textbox>
                  <w:txbxContent>
                    <w:p w:rsidR="002746C9" w:rsidRPr="003B6FFA" w:rsidRDefault="003B6FFA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Gestionnaire de fichiers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AE2BC7" wp14:editId="10D22CDD">
                <wp:simplePos x="0" y="0"/>
                <wp:positionH relativeFrom="column">
                  <wp:posOffset>436024</wp:posOffset>
                </wp:positionH>
                <wp:positionV relativeFrom="paragraph">
                  <wp:posOffset>296517</wp:posOffset>
                </wp:positionV>
                <wp:extent cx="763270" cy="667385"/>
                <wp:effectExtent l="0" t="0" r="17780" b="32321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667385"/>
                        </a:xfrm>
                        <a:prstGeom prst="wedgeRoundRectCallout">
                          <a:avLst>
                            <a:gd name="adj1" fmla="val -327"/>
                            <a:gd name="adj2" fmla="val 93754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EE6983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Utilisateurs de l’espace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4" o:spid="_x0000_s1027" type="#_x0000_t62" style="position:absolute;margin-left:34.35pt;margin-top:23.35pt;width:60.1pt;height:5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" adj="10729,31051" fillcolor="white [3201]" strokecolor="black [3200]" strokeweight="2pt">
                <v:textbox>
                  <w:txbxContent>
                    <w:p w:rsidR="002746C9" w:rsidRPr="003B6FFA" w:rsidRDefault="00EE6983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Utilisateurs de l’espace</w:t>
                      </w:r>
                    </w:p>
                  </w:txbxContent>
                </v:textbox>
              </v:shape>
            </w:pict>
          </mc:Fallback>
        </mc:AlternateContent>
      </w:r>
    </w:p>
    <w:p w:rsidR="003B6FFA" w:rsidRDefault="003B6FFA" w:rsidP="003B6FF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D58BB" wp14:editId="3FE1D321">
                <wp:simplePos x="0" y="0"/>
                <wp:positionH relativeFrom="column">
                  <wp:posOffset>4053868</wp:posOffset>
                </wp:positionH>
                <wp:positionV relativeFrom="paragraph">
                  <wp:posOffset>124378</wp:posOffset>
                </wp:positionV>
                <wp:extent cx="715010" cy="611616"/>
                <wp:effectExtent l="0" t="0" r="27940" b="226695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611616"/>
                        </a:xfrm>
                        <a:prstGeom prst="wedgeRoundRectCallout">
                          <a:avLst>
                            <a:gd name="adj1" fmla="val -26116"/>
                            <a:gd name="adj2" fmla="val 82315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3B6FFA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Annuaire de 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10" o:spid="_x0000_s1028" type="#_x0000_t62" style="position:absolute;margin-left:319.2pt;margin-top:9.8pt;width:56.3pt;height:4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" adj="5159,28580" fillcolor="white [3201]" strokecolor="black [3200]" strokeweight="2pt">
                <v:textbox>
                  <w:txbxContent>
                    <w:p w:rsidR="002746C9" w:rsidRPr="003B6FFA" w:rsidRDefault="003B6FFA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Annuaire de contacts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D31AF3" wp14:editId="33BDC1CE">
                <wp:simplePos x="0" y="0"/>
                <wp:positionH relativeFrom="column">
                  <wp:posOffset>2741902</wp:posOffset>
                </wp:positionH>
                <wp:positionV relativeFrom="paragraph">
                  <wp:posOffset>219793</wp:posOffset>
                </wp:positionV>
                <wp:extent cx="842010" cy="420370"/>
                <wp:effectExtent l="0" t="0" r="15240" b="24638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42010" cy="420370"/>
                        </a:xfrm>
                        <a:prstGeom prst="wedgeRoundRectCallout">
                          <a:avLst>
                            <a:gd name="adj1" fmla="val 7657"/>
                            <a:gd name="adj2" fmla="val 1019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3B6FFA" w:rsidP="003B6FFA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Tâche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8" o:spid="_x0000_s1029" type="#_x0000_t62" style="position:absolute;margin-left:215.9pt;margin-top:17.3pt;width:66.3pt;height:33.1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" adj="12454,32816" fillcolor="white [3201]" strokecolor="black [3200]" strokeweight="2pt">
                <v:textbox>
                  <w:txbxContent>
                    <w:p w:rsidR="002746C9" w:rsidRPr="003B6FFA" w:rsidRDefault="003B6FFA" w:rsidP="003B6FFA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Tâche</w:t>
                      </w:r>
                    </w:p>
                  </w:txbxContent>
                </v:textbox>
              </v:shape>
            </w:pict>
          </mc:Fallback>
        </mc:AlternateContent>
      </w:r>
    </w:p>
    <w:p w:rsidR="003B6FFA" w:rsidRDefault="003B6FFA" w:rsidP="003B6FFA"/>
    <w:p w:rsidR="003B6FFA" w:rsidRDefault="003B6FFA" w:rsidP="003B6FFA"/>
    <w:p w:rsidR="00BF43ED" w:rsidRDefault="003B6FF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D91FCB" wp14:editId="4AA5A2BC">
                <wp:simplePos x="0" y="0"/>
                <wp:positionH relativeFrom="column">
                  <wp:posOffset>5214758</wp:posOffset>
                </wp:positionH>
                <wp:positionV relativeFrom="paragraph">
                  <wp:posOffset>426941</wp:posOffset>
                </wp:positionV>
                <wp:extent cx="1097280" cy="715037"/>
                <wp:effectExtent l="285750" t="95250" r="26670" b="2794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715037"/>
                        </a:xfrm>
                        <a:prstGeom prst="wedgeRoundRectCallout">
                          <a:avLst>
                            <a:gd name="adj1" fmla="val -75670"/>
                            <a:gd name="adj2" fmla="val -61605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3B6FFA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Envoyer des courriels en un clic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11" o:spid="_x0000_s1030" type="#_x0000_t62" style="position:absolute;margin-left:410.6pt;margin-top:33.6pt;width:86.4pt;height:5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" adj="-5545,-2507" fillcolor="white [3201]" strokecolor="black [3200]" strokeweight="2pt">
                <v:textbox>
                  <w:txbxContent>
                    <w:p w:rsidR="002746C9" w:rsidRPr="003B6FFA" w:rsidRDefault="003B6FFA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Envoyer des courriels en un clic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B1346" wp14:editId="414F3A26">
                <wp:simplePos x="0" y="0"/>
                <wp:positionH relativeFrom="column">
                  <wp:posOffset>3362104</wp:posOffset>
                </wp:positionH>
                <wp:positionV relativeFrom="paragraph">
                  <wp:posOffset>665480</wp:posOffset>
                </wp:positionV>
                <wp:extent cx="850265" cy="397565"/>
                <wp:effectExtent l="0" t="228600" r="26035" b="2159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65" cy="397565"/>
                        </a:xfrm>
                        <a:prstGeom prst="wedgeRoundRectCallout">
                          <a:avLst>
                            <a:gd name="adj1" fmla="val -13884"/>
                            <a:gd name="adj2" fmla="val -106172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3B6FFA" w:rsidP="002746C9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B6FFA">
                              <w:rPr>
                                <w:color w:val="FF0000"/>
                                <w:sz w:val="18"/>
                                <w:szCs w:val="18"/>
                              </w:rPr>
                              <w:t>Favoris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9" o:spid="_x0000_s1031" type="#_x0000_t62" style="position:absolute;margin-left:264.75pt;margin-top:52.4pt;width:66.95pt;height:3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" adj="7801,-12133" fillcolor="white [3201]" strokecolor="black [3200]" strokeweight="2pt">
                <v:textbox>
                  <w:txbxContent>
                    <w:p w:rsidR="002746C9" w:rsidRPr="003B6FFA" w:rsidRDefault="003B6FFA" w:rsidP="002746C9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B6FFA">
                        <w:rPr>
                          <w:color w:val="FF0000"/>
                          <w:sz w:val="18"/>
                          <w:szCs w:val="18"/>
                        </w:rPr>
                        <w:t>Favoris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695DB" wp14:editId="3B5FA210">
                <wp:simplePos x="0" y="0"/>
                <wp:positionH relativeFrom="column">
                  <wp:posOffset>610953</wp:posOffset>
                </wp:positionH>
                <wp:positionV relativeFrom="paragraph">
                  <wp:posOffset>665480</wp:posOffset>
                </wp:positionV>
                <wp:extent cx="1160117" cy="675005"/>
                <wp:effectExtent l="0" t="381000" r="21590" b="1079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117" cy="675005"/>
                        </a:xfrm>
                        <a:prstGeom prst="wedgeRoundRectCallout">
                          <a:avLst>
                            <a:gd name="adj1" fmla="val -13884"/>
                            <a:gd name="adj2" fmla="val -106172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EE6983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A</w:t>
                            </w:r>
                            <w:r w:rsidR="003B6FFA"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genda</w:t>
                            </w: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B6FFA"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personnel et agendas</w:t>
                            </w: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partagé</w:t>
                            </w:r>
                            <w:r w:rsidR="003B6FFA"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5" o:spid="_x0000_s1032" type="#_x0000_t62" style="position:absolute;margin-left:48.1pt;margin-top:52.4pt;width:91.35pt;height:5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" adj="7801,-12133" fillcolor="white [3201]" strokecolor="black [3200]" strokeweight="2pt">
                <v:textbox>
                  <w:txbxContent>
                    <w:p w:rsidR="002746C9" w:rsidRPr="003B6FFA" w:rsidRDefault="00EE6983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A</w:t>
                      </w:r>
                      <w:r w:rsidR="003B6FFA" w:rsidRPr="003B6FFA">
                        <w:rPr>
                          <w:color w:val="FF0000"/>
                          <w:sz w:val="16"/>
                          <w:szCs w:val="16"/>
                        </w:rPr>
                        <w:t>genda</w:t>
                      </w: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="003B6FFA" w:rsidRPr="003B6FFA">
                        <w:rPr>
                          <w:color w:val="FF0000"/>
                          <w:sz w:val="16"/>
                          <w:szCs w:val="16"/>
                        </w:rPr>
                        <w:t>personnel et agendas</w:t>
                      </w: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 xml:space="preserve"> partagé</w:t>
                      </w:r>
                      <w:r w:rsidR="003B6FFA" w:rsidRPr="003B6FFA">
                        <w:rPr>
                          <w:color w:val="FF0000"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A106B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7F853" wp14:editId="5E8E4F1C">
                <wp:simplePos x="0" y="0"/>
                <wp:positionH relativeFrom="column">
                  <wp:posOffset>-510181</wp:posOffset>
                </wp:positionH>
                <wp:positionV relativeFrom="paragraph">
                  <wp:posOffset>662277</wp:posOffset>
                </wp:positionV>
                <wp:extent cx="826577" cy="619760"/>
                <wp:effectExtent l="0" t="438150" r="12065" b="279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577" cy="619760"/>
                        </a:xfrm>
                        <a:prstGeom prst="wedgeRoundRectCallout">
                          <a:avLst>
                            <a:gd name="adj1" fmla="val 41706"/>
                            <a:gd name="adj2" fmla="val -11760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EE6983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Actualités et</w:t>
                            </w:r>
                            <w:r w:rsidRPr="003B6FFA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nouveaux éléments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3" o:spid="_x0000_s1033" type="#_x0000_t62" style="position:absolute;margin-left:-40.15pt;margin-top:52.15pt;width:65.1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" adj="19808,-14603" fillcolor="white [3201]" strokecolor="black [3200]" strokeweight="2pt">
                <v:textbox>
                  <w:txbxContent>
                    <w:p w:rsidR="002746C9" w:rsidRPr="003B6FFA" w:rsidRDefault="00EE6983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Actualités et</w:t>
                      </w:r>
                      <w:r w:rsidRPr="003B6FFA">
                        <w:rPr>
                          <w:color w:val="FF0000"/>
                        </w:rPr>
                        <w:t xml:space="preserve"> </w:t>
                      </w: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nouveaux éléments</w:t>
                      </w:r>
                    </w:p>
                  </w:txbxContent>
                </v:textbox>
              </v:shape>
            </w:pict>
          </mc:Fallback>
        </mc:AlternateContent>
      </w:r>
      <w:r w:rsidR="00BF43ED">
        <w:rPr>
          <w:noProof/>
          <w:lang w:eastAsia="fr-FR"/>
        </w:rPr>
        <w:drawing>
          <wp:inline distT="0" distB="0" distL="0" distR="0" wp14:anchorId="147DBF8A" wp14:editId="3729C6DB">
            <wp:extent cx="4993640" cy="5803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6C9" w:rsidRDefault="003B6FF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BEA276" wp14:editId="246B8015">
                <wp:simplePos x="0" y="0"/>
                <wp:positionH relativeFrom="column">
                  <wp:posOffset>2018334</wp:posOffset>
                </wp:positionH>
                <wp:positionV relativeFrom="paragraph">
                  <wp:posOffset>75813</wp:posOffset>
                </wp:positionV>
                <wp:extent cx="834445" cy="333955"/>
                <wp:effectExtent l="0" t="171450" r="2286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445" cy="333955"/>
                        </a:xfrm>
                        <a:prstGeom prst="wedgeRoundRectCallout">
                          <a:avLst>
                            <a:gd name="adj1" fmla="val -19344"/>
                            <a:gd name="adj2" fmla="val -96614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6C9" w:rsidRPr="003B6FFA" w:rsidRDefault="003B6FFA" w:rsidP="002746C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B6FFA">
                              <w:rPr>
                                <w:color w:val="FF0000"/>
                                <w:sz w:val="16"/>
                                <w:szCs w:val="16"/>
                              </w:rPr>
                              <w:t>Forum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7" o:spid="_x0000_s1034" type="#_x0000_t62" style="position:absolute;margin-left:158.9pt;margin-top:5.95pt;width:65.7pt;height:2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" adj="6622,-10069" fillcolor="white [3201]" strokecolor="black [3200]" strokeweight="2pt">
                <v:textbox>
                  <w:txbxContent>
                    <w:p w:rsidR="002746C9" w:rsidRPr="003B6FFA" w:rsidRDefault="003B6FFA" w:rsidP="002746C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B6FFA">
                        <w:rPr>
                          <w:color w:val="FF0000"/>
                          <w:sz w:val="16"/>
                          <w:szCs w:val="16"/>
                        </w:rPr>
                        <w:t>Forum</w:t>
                      </w:r>
                    </w:p>
                  </w:txbxContent>
                </v:textbox>
              </v:shape>
            </w:pict>
          </mc:Fallback>
        </mc:AlternateContent>
      </w:r>
    </w:p>
    <w:p w:rsidR="00A106B6" w:rsidRDefault="00A106B6" w:rsidP="00A106B6">
      <w:pPr>
        <w:pStyle w:val="Paragraphedeliste"/>
      </w:pPr>
    </w:p>
    <w:p w:rsidR="00A106B6" w:rsidRDefault="00A106B6" w:rsidP="00A106B6">
      <w:pPr>
        <w:pStyle w:val="Paragraphedeliste"/>
      </w:pPr>
    </w:p>
    <w:p w:rsidR="00A106B6" w:rsidRDefault="00A106B6" w:rsidP="00A106B6">
      <w:pPr>
        <w:pStyle w:val="Paragraphedeliste"/>
      </w:pPr>
    </w:p>
    <w:p w:rsidR="002746C9" w:rsidRDefault="002746C9" w:rsidP="00061881">
      <w:pPr>
        <w:pStyle w:val="Paragraphedeliste"/>
        <w:numPr>
          <w:ilvl w:val="0"/>
          <w:numId w:val="1"/>
        </w:numPr>
      </w:pPr>
      <w:r>
        <w:t xml:space="preserve">Citez les utilisateurs de l’espace et leurs fonctions dans l’entreprise.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6268A" w:rsidTr="00B6268A">
        <w:tc>
          <w:tcPr>
            <w:tcW w:w="4606" w:type="dxa"/>
          </w:tcPr>
          <w:p w:rsidR="00B6268A" w:rsidRPr="00B6268A" w:rsidRDefault="00B6268A" w:rsidP="008C5D5C">
            <w:pPr>
              <w:rPr>
                <w:color w:val="FF0000"/>
              </w:rPr>
            </w:pPr>
            <w:r w:rsidRPr="00B6268A">
              <w:rPr>
                <w:color w:val="FF0000"/>
              </w:rPr>
              <w:t xml:space="preserve">Valérie </w:t>
            </w:r>
            <w:proofErr w:type="spellStart"/>
            <w:r w:rsidRPr="00B6268A">
              <w:rPr>
                <w:color w:val="FF0000"/>
              </w:rPr>
              <w:t>Vantorre</w:t>
            </w:r>
            <w:proofErr w:type="spellEnd"/>
          </w:p>
        </w:tc>
        <w:tc>
          <w:tcPr>
            <w:tcW w:w="4606" w:type="dxa"/>
          </w:tcPr>
          <w:p w:rsidR="00B6268A" w:rsidRDefault="00B6268A" w:rsidP="008C5D5C">
            <w:proofErr w:type="spellStart"/>
            <w:r>
              <w:t>Co-dirigeante</w:t>
            </w:r>
            <w:proofErr w:type="spellEnd"/>
          </w:p>
        </w:tc>
      </w:tr>
      <w:tr w:rsidR="00B6268A" w:rsidTr="00B6268A">
        <w:tc>
          <w:tcPr>
            <w:tcW w:w="4606" w:type="dxa"/>
          </w:tcPr>
          <w:p w:rsidR="00B6268A" w:rsidRPr="00B6268A" w:rsidRDefault="00B6268A" w:rsidP="008C5D5C">
            <w:pPr>
              <w:rPr>
                <w:color w:val="FF0000"/>
              </w:rPr>
            </w:pPr>
            <w:r w:rsidRPr="00B6268A">
              <w:rPr>
                <w:color w:val="FF0000"/>
              </w:rPr>
              <w:t xml:space="preserve">Nathalie </w:t>
            </w:r>
            <w:proofErr w:type="spellStart"/>
            <w:r w:rsidRPr="00B6268A">
              <w:rPr>
                <w:color w:val="FF0000"/>
              </w:rPr>
              <w:t>Thiriat</w:t>
            </w:r>
            <w:proofErr w:type="spellEnd"/>
          </w:p>
        </w:tc>
        <w:tc>
          <w:tcPr>
            <w:tcW w:w="4606" w:type="dxa"/>
          </w:tcPr>
          <w:p w:rsidR="00B6268A" w:rsidRDefault="00B6268A" w:rsidP="008C5D5C">
            <w:proofErr w:type="spellStart"/>
            <w:r>
              <w:t>Co-dirigeante</w:t>
            </w:r>
            <w:proofErr w:type="spellEnd"/>
          </w:p>
        </w:tc>
      </w:tr>
      <w:tr w:rsidR="00B6268A" w:rsidTr="00B6268A">
        <w:tc>
          <w:tcPr>
            <w:tcW w:w="4606" w:type="dxa"/>
          </w:tcPr>
          <w:p w:rsidR="00B6268A" w:rsidRPr="00B6268A" w:rsidRDefault="00B6268A" w:rsidP="008C5D5C">
            <w:pPr>
              <w:rPr>
                <w:color w:val="FF0000"/>
              </w:rPr>
            </w:pPr>
            <w:r w:rsidRPr="00B6268A">
              <w:rPr>
                <w:color w:val="FF0000"/>
              </w:rPr>
              <w:t>Claude Noah</w:t>
            </w:r>
          </w:p>
        </w:tc>
        <w:tc>
          <w:tcPr>
            <w:tcW w:w="4606" w:type="dxa"/>
          </w:tcPr>
          <w:p w:rsidR="00B6268A" w:rsidRDefault="00B6268A" w:rsidP="008C5D5C">
            <w:r>
              <w:t>Relation clients magasin</w:t>
            </w:r>
          </w:p>
        </w:tc>
      </w:tr>
      <w:tr w:rsidR="00B6268A" w:rsidTr="00B6268A">
        <w:tc>
          <w:tcPr>
            <w:tcW w:w="4606" w:type="dxa"/>
          </w:tcPr>
          <w:p w:rsidR="00B6268A" w:rsidRPr="00B6268A" w:rsidRDefault="00B6268A" w:rsidP="008C5D5C">
            <w:pPr>
              <w:rPr>
                <w:color w:val="FF0000"/>
              </w:rPr>
            </w:pPr>
            <w:r w:rsidRPr="00B6268A">
              <w:rPr>
                <w:color w:val="FF0000"/>
              </w:rPr>
              <w:t>Martin Daho</w:t>
            </w:r>
          </w:p>
        </w:tc>
        <w:tc>
          <w:tcPr>
            <w:tcW w:w="4606" w:type="dxa"/>
          </w:tcPr>
          <w:p w:rsidR="00B6268A" w:rsidRDefault="00B6268A" w:rsidP="008C5D5C">
            <w:r>
              <w:t>Relation fournisseurs</w:t>
            </w:r>
          </w:p>
        </w:tc>
      </w:tr>
      <w:tr w:rsidR="00B6268A" w:rsidTr="00B6268A">
        <w:tc>
          <w:tcPr>
            <w:tcW w:w="4606" w:type="dxa"/>
          </w:tcPr>
          <w:p w:rsidR="00B6268A" w:rsidRPr="00B6268A" w:rsidRDefault="00B6268A" w:rsidP="008C5D5C">
            <w:pPr>
              <w:rPr>
                <w:color w:val="FF0000"/>
              </w:rPr>
            </w:pPr>
            <w:r w:rsidRPr="00B6268A">
              <w:rPr>
                <w:color w:val="FF0000"/>
              </w:rPr>
              <w:t xml:space="preserve">Marie </w:t>
            </w:r>
            <w:proofErr w:type="spellStart"/>
            <w:r w:rsidRPr="00B6268A">
              <w:rPr>
                <w:color w:val="FF0000"/>
              </w:rPr>
              <w:t>Tovati</w:t>
            </w:r>
            <w:proofErr w:type="spellEnd"/>
          </w:p>
        </w:tc>
        <w:tc>
          <w:tcPr>
            <w:tcW w:w="4606" w:type="dxa"/>
          </w:tcPr>
          <w:p w:rsidR="00B6268A" w:rsidRDefault="00B6268A" w:rsidP="008C5D5C">
            <w:r>
              <w:t>Relations clients autres</w:t>
            </w:r>
          </w:p>
        </w:tc>
      </w:tr>
      <w:tr w:rsidR="00B6268A" w:rsidTr="00B6268A">
        <w:tc>
          <w:tcPr>
            <w:tcW w:w="4606" w:type="dxa"/>
          </w:tcPr>
          <w:p w:rsidR="00B6268A" w:rsidRPr="00B6268A" w:rsidRDefault="00B6268A" w:rsidP="008C5D5C">
            <w:pPr>
              <w:rPr>
                <w:color w:val="FF0000"/>
              </w:rPr>
            </w:pPr>
            <w:r w:rsidRPr="00B6268A">
              <w:rPr>
                <w:color w:val="FF0000"/>
              </w:rPr>
              <w:t xml:space="preserve">Hervé </w:t>
            </w:r>
            <w:proofErr w:type="spellStart"/>
            <w:r w:rsidRPr="00B6268A">
              <w:rPr>
                <w:color w:val="FF0000"/>
              </w:rPr>
              <w:t>lavoine</w:t>
            </w:r>
            <w:proofErr w:type="spellEnd"/>
          </w:p>
        </w:tc>
        <w:tc>
          <w:tcPr>
            <w:tcW w:w="4606" w:type="dxa"/>
          </w:tcPr>
          <w:p w:rsidR="00B6268A" w:rsidRDefault="00B6268A" w:rsidP="008C5D5C">
            <w:r>
              <w:t>comptable</w:t>
            </w:r>
          </w:p>
        </w:tc>
      </w:tr>
    </w:tbl>
    <w:p w:rsidR="008C5D5C" w:rsidRDefault="008C5D5C" w:rsidP="008C5D5C"/>
    <w:p w:rsidR="00623775" w:rsidRDefault="00623775" w:rsidP="008C5D5C">
      <w:pPr>
        <w:rPr>
          <w:b/>
          <w:u w:val="single"/>
        </w:rPr>
      </w:pPr>
    </w:p>
    <w:p w:rsidR="00623775" w:rsidRDefault="00623775" w:rsidP="008C5D5C">
      <w:pPr>
        <w:rPr>
          <w:b/>
          <w:u w:val="single"/>
        </w:rPr>
      </w:pPr>
    </w:p>
    <w:p w:rsidR="00015449" w:rsidRPr="00015449" w:rsidRDefault="00015449" w:rsidP="008C5D5C">
      <w:pPr>
        <w:rPr>
          <w:b/>
          <w:u w:val="single"/>
        </w:rPr>
      </w:pPr>
      <w:r w:rsidRPr="00015449">
        <w:rPr>
          <w:b/>
          <w:u w:val="single"/>
        </w:rPr>
        <w:lastRenderedPageBreak/>
        <w:t>Les actualités :</w:t>
      </w:r>
    </w:p>
    <w:p w:rsidR="00061881" w:rsidRPr="00B6268A" w:rsidRDefault="00210E13" w:rsidP="00061881">
      <w:pPr>
        <w:pStyle w:val="Paragraphedeliste"/>
        <w:numPr>
          <w:ilvl w:val="0"/>
          <w:numId w:val="1"/>
        </w:numPr>
        <w:rPr>
          <w:color w:val="FF0000"/>
        </w:rPr>
      </w:pPr>
      <w:r>
        <w:t xml:space="preserve">Une actualité a été ajoutée à </w:t>
      </w:r>
      <w:r w:rsidR="00B6268A">
        <w:t>cet espace</w:t>
      </w:r>
      <w:r>
        <w:t xml:space="preserve">. </w:t>
      </w:r>
      <w:r w:rsidR="00061881">
        <w:t xml:space="preserve"> Quels sont les droits d’accès des utilisateurs à cette actualité ?</w:t>
      </w:r>
      <w:r w:rsidR="002746C9">
        <w:t xml:space="preserve"> </w:t>
      </w:r>
      <w:r w:rsidR="00B6268A" w:rsidRPr="00B6268A">
        <w:rPr>
          <w:color w:val="FF0000"/>
        </w:rPr>
        <w:t xml:space="preserve">N. </w:t>
      </w:r>
      <w:proofErr w:type="spellStart"/>
      <w:r w:rsidR="00B6268A" w:rsidRPr="00B6268A">
        <w:rPr>
          <w:color w:val="FF0000"/>
        </w:rPr>
        <w:t>Thiriat</w:t>
      </w:r>
      <w:proofErr w:type="spellEnd"/>
      <w:r w:rsidR="00B6268A" w:rsidRPr="00B6268A">
        <w:rPr>
          <w:color w:val="FF0000"/>
        </w:rPr>
        <w:t xml:space="preserve"> et V. </w:t>
      </w:r>
      <w:proofErr w:type="spellStart"/>
      <w:r w:rsidR="00B6268A" w:rsidRPr="00B6268A">
        <w:rPr>
          <w:color w:val="FF0000"/>
        </w:rPr>
        <w:t>Vantorre</w:t>
      </w:r>
      <w:proofErr w:type="spellEnd"/>
      <w:r w:rsidR="00B6268A" w:rsidRPr="00B6268A">
        <w:rPr>
          <w:color w:val="FF0000"/>
        </w:rPr>
        <w:t xml:space="preserve"> peuvent la modifier, les autres peuvent tous la lire</w:t>
      </w:r>
    </w:p>
    <w:p w:rsidR="002746C9" w:rsidRPr="00B6268A" w:rsidRDefault="002746C9" w:rsidP="002746C9">
      <w:pPr>
        <w:pStyle w:val="Paragraphedeliste"/>
        <w:numPr>
          <w:ilvl w:val="1"/>
          <w:numId w:val="1"/>
        </w:numPr>
        <w:rPr>
          <w:color w:val="FF0000"/>
        </w:rPr>
      </w:pPr>
      <w:r>
        <w:t xml:space="preserve">Vous êtes </w:t>
      </w:r>
      <w:proofErr w:type="spellStart"/>
      <w:r>
        <w:t>v.vantorre</w:t>
      </w:r>
      <w:proofErr w:type="spellEnd"/>
      <w:r>
        <w:t>, vous vous connectez en tant que tel et vous modifiez la taille et la police de l’actualité.</w:t>
      </w:r>
      <w:r w:rsidR="00B6268A">
        <w:t xml:space="preserve"> </w:t>
      </w:r>
      <w:r w:rsidR="00B6268A" w:rsidRPr="00B6268A">
        <w:rPr>
          <w:color w:val="FF0000"/>
        </w:rPr>
        <w:t>Le faire</w:t>
      </w:r>
    </w:p>
    <w:p w:rsidR="002746C9" w:rsidRDefault="00D27BDF" w:rsidP="002746C9">
      <w:pPr>
        <w:pStyle w:val="Paragraphedeliste"/>
        <w:numPr>
          <w:ilvl w:val="1"/>
          <w:numId w:val="1"/>
        </w:numPr>
        <w:rPr>
          <w:color w:val="FF0000"/>
        </w:rPr>
      </w:pPr>
      <w:r>
        <w:t xml:space="preserve">M. Daho souhaite </w:t>
      </w:r>
      <w:r w:rsidR="00D0551D">
        <w:t>modifier</w:t>
      </w:r>
      <w:r>
        <w:t xml:space="preserve"> le texte. Le peut-il ?</w:t>
      </w:r>
      <w:r w:rsidR="00B6268A">
        <w:t xml:space="preserve"> </w:t>
      </w:r>
      <w:r w:rsidR="00B6268A" w:rsidRPr="00B6268A">
        <w:rPr>
          <w:color w:val="FF0000"/>
        </w:rPr>
        <w:t>Non, il n’a pas les droits nécessaires. Les élèves peuvent le vérifier en se connectant sous le nom de M. Daho.</w:t>
      </w:r>
    </w:p>
    <w:p w:rsidR="00015449" w:rsidRPr="00015449" w:rsidRDefault="00015449" w:rsidP="00015449">
      <w:pPr>
        <w:rPr>
          <w:b/>
          <w:u w:val="single"/>
        </w:rPr>
      </w:pPr>
      <w:r w:rsidRPr="00015449">
        <w:rPr>
          <w:b/>
          <w:u w:val="single"/>
        </w:rPr>
        <w:t>Le gestionnaire de fichiers :</w:t>
      </w:r>
    </w:p>
    <w:p w:rsidR="00210E13" w:rsidRDefault="00C47093" w:rsidP="00BF43ED">
      <w:pPr>
        <w:pStyle w:val="Paragraphedeliste"/>
        <w:numPr>
          <w:ilvl w:val="0"/>
          <w:numId w:val="1"/>
        </w:numPr>
      </w:pPr>
      <w:r>
        <w:t>Le plan de formation</w:t>
      </w:r>
      <w:r w:rsidR="00210E13">
        <w:t xml:space="preserve"> a été ajouté </w:t>
      </w:r>
      <w:r w:rsidR="002746C9">
        <w:t>dans</w:t>
      </w:r>
      <w:r w:rsidR="00210E13">
        <w:t xml:space="preserve"> le gestionnaire de fichiers. </w:t>
      </w:r>
      <w:r>
        <w:t xml:space="preserve"> Par qui et à quelle date ?</w:t>
      </w:r>
    </w:p>
    <w:p w:rsidR="00B6268A" w:rsidRPr="00B6268A" w:rsidRDefault="00B6268A" w:rsidP="00B6268A">
      <w:pPr>
        <w:pStyle w:val="Paragraphedeliste"/>
        <w:rPr>
          <w:color w:val="FF0000"/>
        </w:rPr>
      </w:pPr>
      <w:r w:rsidRPr="00B6268A">
        <w:rPr>
          <w:color w:val="FF0000"/>
        </w:rPr>
        <w:t xml:space="preserve">Par V. </w:t>
      </w:r>
      <w:proofErr w:type="spellStart"/>
      <w:r w:rsidRPr="00B6268A">
        <w:rPr>
          <w:color w:val="FF0000"/>
        </w:rPr>
        <w:t>Vantorre</w:t>
      </w:r>
      <w:proofErr w:type="spellEnd"/>
      <w:r w:rsidRPr="00B6268A">
        <w:rPr>
          <w:color w:val="FF0000"/>
        </w:rPr>
        <w:t>, le 28 novembre.</w:t>
      </w:r>
    </w:p>
    <w:p w:rsidR="002746C9" w:rsidRPr="00B6268A" w:rsidRDefault="002746C9" w:rsidP="00BF43ED">
      <w:pPr>
        <w:pStyle w:val="Paragraphedeliste"/>
        <w:numPr>
          <w:ilvl w:val="0"/>
          <w:numId w:val="1"/>
        </w:numPr>
        <w:rPr>
          <w:color w:val="FF0000"/>
        </w:rPr>
      </w:pPr>
      <w:r>
        <w:t>Les dates du stage ont changé, qui peut modifier ce document ?</w:t>
      </w:r>
      <w:r w:rsidR="00B6268A">
        <w:t xml:space="preserve"> </w:t>
      </w:r>
      <w:r w:rsidR="00B6268A" w:rsidRPr="00B6268A">
        <w:rPr>
          <w:color w:val="FF0000"/>
        </w:rPr>
        <w:t xml:space="preserve">V. </w:t>
      </w:r>
      <w:proofErr w:type="spellStart"/>
      <w:r w:rsidR="00B6268A" w:rsidRPr="00B6268A">
        <w:rPr>
          <w:color w:val="FF0000"/>
        </w:rPr>
        <w:t>Vantorre</w:t>
      </w:r>
      <w:proofErr w:type="spellEnd"/>
      <w:r w:rsidR="00B6268A" w:rsidRPr="00B6268A">
        <w:rPr>
          <w:color w:val="FF0000"/>
        </w:rPr>
        <w:t xml:space="preserve"> ou </w:t>
      </w:r>
      <w:proofErr w:type="spellStart"/>
      <w:r w:rsidR="00B6268A" w:rsidRPr="00B6268A">
        <w:rPr>
          <w:color w:val="FF0000"/>
        </w:rPr>
        <w:t>N.Thiriat</w:t>
      </w:r>
      <w:proofErr w:type="spellEnd"/>
    </w:p>
    <w:p w:rsidR="00DB2070" w:rsidRPr="00B6268A" w:rsidRDefault="00DB2070" w:rsidP="00BF43ED">
      <w:pPr>
        <w:pStyle w:val="Paragraphedeliste"/>
        <w:numPr>
          <w:ilvl w:val="0"/>
          <w:numId w:val="1"/>
        </w:numPr>
        <w:rPr>
          <w:color w:val="FF0000"/>
        </w:rPr>
      </w:pPr>
      <w:r>
        <w:t xml:space="preserve">Les salariés vont-ils pouvoir remplir leur fiche d’inscription au stage ? </w:t>
      </w:r>
      <w:r w:rsidR="00B6268A">
        <w:t xml:space="preserve"> </w:t>
      </w:r>
      <w:r w:rsidR="00015449">
        <w:rPr>
          <w:color w:val="FF0000"/>
        </w:rPr>
        <w:t>oui, tous</w:t>
      </w:r>
      <w:r w:rsidR="00B6268A" w:rsidRPr="00B6268A">
        <w:rPr>
          <w:color w:val="FF0000"/>
        </w:rPr>
        <w:t>. Ils ont un droit d’écriture.</w:t>
      </w:r>
    </w:p>
    <w:p w:rsidR="00DB2070" w:rsidRDefault="00DB2070" w:rsidP="00DB2070">
      <w:pPr>
        <w:pStyle w:val="Paragraphedeliste"/>
        <w:numPr>
          <w:ilvl w:val="1"/>
          <w:numId w:val="1"/>
        </w:numPr>
      </w:pPr>
      <w:r>
        <w:t xml:space="preserve">Vous êtes </w:t>
      </w:r>
      <w:proofErr w:type="spellStart"/>
      <w:r>
        <w:t>c.noah</w:t>
      </w:r>
      <w:proofErr w:type="spellEnd"/>
      <w:r>
        <w:t>, vous vous inscrivez au stage </w:t>
      </w:r>
      <w:r w:rsidR="00B6268A">
        <w:t xml:space="preserve">(gestion commerciale, niveau 2) </w:t>
      </w:r>
      <w:r>
        <w:t>: il vous faut remplir la fiche, la compléter, la sauvegarder sur votre espace travail et ajouter cette nouvelle version du fichier sur l’espace.</w:t>
      </w:r>
      <w:r w:rsidR="00C969E9">
        <w:t xml:space="preserve"> Tous doivent pouvoir </w:t>
      </w:r>
      <w:r w:rsidR="00015449">
        <w:t>continuer à remplir cette</w:t>
      </w:r>
      <w:r w:rsidR="00C969E9">
        <w:t xml:space="preserve"> fiche.</w:t>
      </w:r>
    </w:p>
    <w:p w:rsidR="00015449" w:rsidRDefault="00015449" w:rsidP="00DB2070">
      <w:pPr>
        <w:pStyle w:val="Paragraphedeliste"/>
        <w:numPr>
          <w:ilvl w:val="1"/>
          <w:numId w:val="1"/>
        </w:numPr>
      </w:pPr>
      <w:r>
        <w:t>M. Daho s’inscrit à son tour au même stage que son collègue Noah.</w:t>
      </w:r>
    </w:p>
    <w:p w:rsidR="00C969E9" w:rsidRDefault="00C969E9" w:rsidP="00DB2070">
      <w:pPr>
        <w:pStyle w:val="Paragraphedeliste"/>
        <w:numPr>
          <w:ilvl w:val="1"/>
          <w:numId w:val="1"/>
        </w:numPr>
        <w:rPr>
          <w:color w:val="FF0000"/>
        </w:rPr>
      </w:pPr>
      <w:r>
        <w:t xml:space="preserve">M. </w:t>
      </w:r>
      <w:proofErr w:type="spellStart"/>
      <w:r>
        <w:t>Vantorre</w:t>
      </w:r>
      <w:proofErr w:type="spellEnd"/>
      <w:r>
        <w:t xml:space="preserve"> peut-elle voir les différentes fiches d’inscription remplies ? Quelle est la différence entre les deux versions du fichier ? </w:t>
      </w:r>
      <w:r w:rsidR="00623775">
        <w:t xml:space="preserve"> Justifiez votre réponse. </w:t>
      </w:r>
      <w:r w:rsidRPr="00C969E9">
        <w:rPr>
          <w:color w:val="FF0000"/>
        </w:rPr>
        <w:t xml:space="preserve">oui, Mme </w:t>
      </w:r>
      <w:proofErr w:type="spellStart"/>
      <w:r w:rsidRPr="00C969E9">
        <w:rPr>
          <w:color w:val="FF0000"/>
        </w:rPr>
        <w:t>Vantorre</w:t>
      </w:r>
      <w:proofErr w:type="spellEnd"/>
      <w:r w:rsidRPr="00C969E9">
        <w:rPr>
          <w:color w:val="FF0000"/>
        </w:rPr>
        <w:t xml:space="preserve"> peut voir qui s’est inscrit. Il y a pour l’instant </w:t>
      </w:r>
      <w:r w:rsidR="00015449">
        <w:rPr>
          <w:color w:val="FF0000"/>
        </w:rPr>
        <w:t>trois</w:t>
      </w:r>
      <w:r w:rsidRPr="00C969E9">
        <w:rPr>
          <w:color w:val="FF0000"/>
        </w:rPr>
        <w:t xml:space="preserve"> versions du fichier, celle vierge déposée par Mme </w:t>
      </w:r>
      <w:proofErr w:type="spellStart"/>
      <w:r w:rsidRPr="00C969E9">
        <w:rPr>
          <w:color w:val="FF0000"/>
        </w:rPr>
        <w:t>Vantorre</w:t>
      </w:r>
      <w:proofErr w:type="spellEnd"/>
      <w:r w:rsidR="00015449">
        <w:rPr>
          <w:color w:val="FF0000"/>
        </w:rPr>
        <w:t>,  celle remplie par Claude Noah et celle remplie par M. Daho.</w:t>
      </w:r>
      <w:r w:rsidR="00623775">
        <w:rPr>
          <w:color w:val="FF0000"/>
        </w:rPr>
        <w:t xml:space="preserve"> Chaque utilisateur a ici, droit d’écriture sur le document.</w:t>
      </w:r>
    </w:p>
    <w:p w:rsidR="00015449" w:rsidRPr="00015449" w:rsidRDefault="00015449" w:rsidP="00015449">
      <w:pPr>
        <w:rPr>
          <w:b/>
          <w:u w:val="single"/>
        </w:rPr>
      </w:pPr>
      <w:r w:rsidRPr="00015449">
        <w:rPr>
          <w:b/>
          <w:u w:val="single"/>
        </w:rPr>
        <w:t>Les agendas :</w:t>
      </w:r>
    </w:p>
    <w:p w:rsidR="002746C9" w:rsidRPr="006A7DED" w:rsidRDefault="00D0551D" w:rsidP="00BF43ED">
      <w:pPr>
        <w:pStyle w:val="Paragraphedeliste"/>
        <w:numPr>
          <w:ilvl w:val="0"/>
          <w:numId w:val="1"/>
        </w:numPr>
        <w:rPr>
          <w:color w:val="FF0000"/>
        </w:rPr>
      </w:pPr>
      <w:r>
        <w:t xml:space="preserve">Encore en déplacement, </w:t>
      </w:r>
      <w:proofErr w:type="spellStart"/>
      <w:r w:rsidR="00D27BDF">
        <w:t>v.vantorre</w:t>
      </w:r>
      <w:proofErr w:type="spellEnd"/>
      <w:r w:rsidR="00D27BDF">
        <w:t xml:space="preserve"> souhaite consulter son agenda de décembre. A-t-elle un rendez-vous ? Avec qui ? (vous affichez tous les agendas).</w:t>
      </w:r>
      <w:r w:rsidR="006A7DED">
        <w:t xml:space="preserve"> </w:t>
      </w:r>
      <w:r w:rsidR="006A7DED" w:rsidRPr="006A7DED">
        <w:rPr>
          <w:color w:val="FF0000"/>
        </w:rPr>
        <w:t xml:space="preserve">Elle a rendez-vous avec M. </w:t>
      </w:r>
      <w:proofErr w:type="spellStart"/>
      <w:r w:rsidR="006A7DED" w:rsidRPr="006A7DED">
        <w:rPr>
          <w:color w:val="FF0000"/>
        </w:rPr>
        <w:t>Tovati</w:t>
      </w:r>
      <w:proofErr w:type="spellEnd"/>
      <w:r w:rsidR="006A7DED" w:rsidRPr="006A7DED">
        <w:rPr>
          <w:color w:val="FF0000"/>
        </w:rPr>
        <w:t xml:space="preserve"> le samedi 1</w:t>
      </w:r>
      <w:r w:rsidR="006A7DED" w:rsidRPr="006A7DED">
        <w:rPr>
          <w:color w:val="FF0000"/>
          <w:vertAlign w:val="superscript"/>
        </w:rPr>
        <w:t>er</w:t>
      </w:r>
      <w:r w:rsidR="006A7DED" w:rsidRPr="006A7DED">
        <w:rPr>
          <w:color w:val="FF0000"/>
        </w:rPr>
        <w:t xml:space="preserve"> décembre à 14 heures.</w:t>
      </w:r>
    </w:p>
    <w:p w:rsidR="00EE2338" w:rsidRPr="006A7DED" w:rsidRDefault="00EE2338" w:rsidP="00BF43ED">
      <w:pPr>
        <w:pStyle w:val="Paragraphedeliste"/>
        <w:numPr>
          <w:ilvl w:val="0"/>
          <w:numId w:val="1"/>
        </w:numPr>
        <w:rPr>
          <w:color w:val="FF0000"/>
        </w:rPr>
      </w:pPr>
      <w:r>
        <w:t>La dirigeante souhaite que les salariés communiquent leur avis au sujet de la formation mise en place. Quel outil  peut-elle utiliser ?</w:t>
      </w:r>
      <w:r w:rsidR="006A7DED">
        <w:t xml:space="preserve"> </w:t>
      </w:r>
      <w:r w:rsidR="006A7DED" w:rsidRPr="006A7DED">
        <w:rPr>
          <w:color w:val="FF0000"/>
        </w:rPr>
        <w:t>le forum</w:t>
      </w:r>
    </w:p>
    <w:p w:rsidR="00B6268A" w:rsidRPr="006A7DED" w:rsidRDefault="00B6268A" w:rsidP="00B6268A">
      <w:pPr>
        <w:pStyle w:val="Paragraphedeliste"/>
        <w:numPr>
          <w:ilvl w:val="0"/>
          <w:numId w:val="1"/>
        </w:numPr>
        <w:rPr>
          <w:color w:val="FF0000"/>
        </w:rPr>
      </w:pPr>
      <w:r>
        <w:t xml:space="preserve">Quelle est la différence entre un administrateur du site et un utilisateur de l’espace ? </w:t>
      </w:r>
      <w:r w:rsidRPr="006A7DED">
        <w:rPr>
          <w:color w:val="FF0000"/>
        </w:rPr>
        <w:t>l’administrateur du</w:t>
      </w:r>
      <w:r w:rsidR="006A7DED">
        <w:rPr>
          <w:color w:val="FF0000"/>
        </w:rPr>
        <w:t xml:space="preserve"> site dispose de plus de droits notamment le droit d’inviter d’autres utilisateurs.</w:t>
      </w:r>
    </w:p>
    <w:p w:rsidR="00D0551D" w:rsidRDefault="00D0551D" w:rsidP="00D0551D">
      <w:pPr>
        <w:pStyle w:val="Paragraphedeliste"/>
      </w:pPr>
    </w:p>
    <w:p w:rsidR="00DB2070" w:rsidRDefault="00DB2070" w:rsidP="002746C9">
      <w:pPr>
        <w:pStyle w:val="Paragraphedeliste"/>
      </w:pPr>
    </w:p>
    <w:p w:rsidR="00DB2070" w:rsidRDefault="00DB2070" w:rsidP="002746C9">
      <w:pPr>
        <w:pStyle w:val="Paragraphedeliste"/>
      </w:pPr>
    </w:p>
    <w:p w:rsidR="00FA235E" w:rsidRDefault="00D0551D" w:rsidP="00D0551D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13"/>
      </w:pPr>
      <w:r>
        <w:t xml:space="preserve">Deuxième partie : un exemple de </w:t>
      </w:r>
      <w:r w:rsidR="00214F8E">
        <w:t>travail collaboratif</w:t>
      </w:r>
    </w:p>
    <w:p w:rsidR="00517714" w:rsidRDefault="00517714" w:rsidP="00517714">
      <w:pPr>
        <w:pStyle w:val="Paragraphedeliste"/>
        <w:ind w:left="0"/>
        <w:rPr>
          <w:b/>
          <w:u w:val="single"/>
        </w:rPr>
      </w:pPr>
    </w:p>
    <w:p w:rsidR="00517714" w:rsidRPr="00214F8E" w:rsidRDefault="00517714" w:rsidP="00517714">
      <w:pPr>
        <w:pStyle w:val="Paragraphedeliste"/>
        <w:ind w:left="0"/>
        <w:rPr>
          <w:b/>
          <w:u w:val="single"/>
        </w:rPr>
      </w:pPr>
      <w:r w:rsidRPr="00214F8E">
        <w:rPr>
          <w:b/>
          <w:u w:val="single"/>
        </w:rPr>
        <w:t>1</w:t>
      </w:r>
      <w:r w:rsidRPr="00214F8E">
        <w:rPr>
          <w:b/>
          <w:u w:val="single"/>
          <w:vertAlign w:val="superscript"/>
        </w:rPr>
        <w:t>er</w:t>
      </w:r>
      <w:r w:rsidRPr="00214F8E">
        <w:rPr>
          <w:b/>
          <w:u w:val="single"/>
        </w:rPr>
        <w:t xml:space="preserve"> travail :</w:t>
      </w:r>
    </w:p>
    <w:p w:rsidR="00061881" w:rsidRDefault="00061881" w:rsidP="00061881">
      <w:pPr>
        <w:pStyle w:val="Paragraphedeliste"/>
      </w:pPr>
    </w:p>
    <w:p w:rsidR="00517714" w:rsidRDefault="00517714" w:rsidP="00517714">
      <w:pPr>
        <w:pStyle w:val="Paragraphedeliste"/>
        <w:ind w:left="0"/>
      </w:pPr>
      <w:r>
        <w:lastRenderedPageBreak/>
        <w:t xml:space="preserve">Hervé </w:t>
      </w:r>
      <w:proofErr w:type="spellStart"/>
      <w:r>
        <w:t>Lavoine</w:t>
      </w:r>
      <w:proofErr w:type="spellEnd"/>
      <w:r>
        <w:t xml:space="preserve">, le comptable a conçu un tableau de suivi des ventes d’Octobre. Il a besoin de connaître les quantités vendues par article et par les  deux commerciaux, Claude Noah et </w:t>
      </w:r>
      <w:r w:rsidR="00623775">
        <w:t>M</w:t>
      </w:r>
      <w:r>
        <w:t xml:space="preserve">arie </w:t>
      </w:r>
      <w:proofErr w:type="spellStart"/>
      <w:r>
        <w:t>Tovati</w:t>
      </w:r>
      <w:proofErr w:type="spellEnd"/>
      <w:r>
        <w:t>.</w:t>
      </w:r>
    </w:p>
    <w:p w:rsidR="00517714" w:rsidRDefault="00517714" w:rsidP="00517714">
      <w:pPr>
        <w:pStyle w:val="Paragraphedeliste"/>
        <w:ind w:left="0"/>
      </w:pPr>
    </w:p>
    <w:p w:rsidR="00517714" w:rsidRDefault="00517714" w:rsidP="00517714">
      <w:pPr>
        <w:pStyle w:val="Paragraphedeliste"/>
        <w:ind w:left="0"/>
      </w:pPr>
      <w:r>
        <w:t xml:space="preserve">Le tableau à compléter a été placé dans le gestionnaire de fichiers. </w:t>
      </w:r>
    </w:p>
    <w:p w:rsidR="00061881" w:rsidRPr="00880864" w:rsidRDefault="00214F8E" w:rsidP="00D0551D">
      <w:pPr>
        <w:rPr>
          <w:b/>
          <w:u w:val="single"/>
        </w:rPr>
      </w:pPr>
      <w:r w:rsidRPr="00880864">
        <w:rPr>
          <w:b/>
          <w:u w:val="single"/>
        </w:rPr>
        <w:t>1</w:t>
      </w:r>
      <w:r w:rsidRPr="00880864">
        <w:rPr>
          <w:b/>
          <w:u w:val="single"/>
          <w:vertAlign w:val="superscript"/>
        </w:rPr>
        <w:t>er</w:t>
      </w:r>
      <w:r w:rsidRPr="00880864">
        <w:rPr>
          <w:b/>
          <w:u w:val="single"/>
        </w:rPr>
        <w:t xml:space="preserve"> intervenant :</w:t>
      </w:r>
    </w:p>
    <w:p w:rsidR="00880864" w:rsidRDefault="00880864" w:rsidP="00880864">
      <w:r>
        <w:t xml:space="preserve">Hervé </w:t>
      </w:r>
      <w:proofErr w:type="spellStart"/>
      <w:r>
        <w:t>Lavoine</w:t>
      </w:r>
      <w:proofErr w:type="spellEnd"/>
      <w:r>
        <w:t xml:space="preserve"> envoie sur les agendas des deux personnes concernées une note en date du 3</w:t>
      </w:r>
      <w:r w:rsidR="00623775">
        <w:t xml:space="preserve"> </w:t>
      </w:r>
      <w:r>
        <w:t xml:space="preserve">décembre leur demandant de bien vouloir compléter le tableau le jour même (message important). Marie </w:t>
      </w:r>
      <w:proofErr w:type="spellStart"/>
      <w:r>
        <w:t>Tovati</w:t>
      </w:r>
      <w:proofErr w:type="spellEnd"/>
      <w:r>
        <w:t xml:space="preserve"> pourra consulter le message de son ordinateur portable. Elle est en déplacement chez les clients.</w:t>
      </w:r>
    </w:p>
    <w:p w:rsidR="00880864" w:rsidRDefault="00880864" w:rsidP="00880864">
      <w:r>
        <w:t>Il vérifie qu’ils ont accusé réception de la notification.</w:t>
      </w:r>
    </w:p>
    <w:p w:rsidR="00880864" w:rsidRDefault="00880864" w:rsidP="00880864">
      <w:r>
        <w:t>Une fois qu’il a les données, il met en forme les informations et renvoie le tout sur le gestionnaire de fichiers.</w:t>
      </w:r>
    </w:p>
    <w:p w:rsidR="00880864" w:rsidRDefault="00880864" w:rsidP="00880864"/>
    <w:p w:rsidR="00214F8E" w:rsidRPr="00880864" w:rsidRDefault="00214F8E" w:rsidP="00D0551D">
      <w:pPr>
        <w:rPr>
          <w:b/>
          <w:u w:val="single"/>
        </w:rPr>
      </w:pPr>
      <w:r w:rsidRPr="00880864">
        <w:rPr>
          <w:b/>
          <w:u w:val="single"/>
        </w:rPr>
        <w:t>2</w:t>
      </w:r>
      <w:r w:rsidRPr="00880864">
        <w:rPr>
          <w:b/>
          <w:u w:val="single"/>
          <w:vertAlign w:val="superscript"/>
        </w:rPr>
        <w:t>ème</w:t>
      </w:r>
      <w:r w:rsidRPr="00880864">
        <w:rPr>
          <w:b/>
          <w:u w:val="single"/>
        </w:rPr>
        <w:t xml:space="preserve"> intervenant :</w:t>
      </w:r>
    </w:p>
    <w:p w:rsidR="00880864" w:rsidRDefault="00880864" w:rsidP="00880864">
      <w:r>
        <w:t>Claude Noah se connecte. Il voit le message et  complète le tableau le jour même.</w:t>
      </w:r>
    </w:p>
    <w:p w:rsidR="00214F8E" w:rsidRDefault="00214F8E" w:rsidP="00D0551D"/>
    <w:p w:rsidR="00214F8E" w:rsidRPr="00214F8E" w:rsidRDefault="00214F8E" w:rsidP="00D0551D">
      <w:pPr>
        <w:rPr>
          <w:b/>
        </w:rPr>
      </w:pPr>
      <w:r w:rsidRPr="00214F8E">
        <w:rPr>
          <w:b/>
        </w:rPr>
        <w:t>3</w:t>
      </w:r>
      <w:r w:rsidRPr="00214F8E">
        <w:rPr>
          <w:b/>
          <w:vertAlign w:val="superscript"/>
        </w:rPr>
        <w:t>ème</w:t>
      </w:r>
      <w:r w:rsidRPr="00214F8E">
        <w:rPr>
          <w:b/>
        </w:rPr>
        <w:t xml:space="preserve"> </w:t>
      </w:r>
      <w:proofErr w:type="spellStart"/>
      <w:r w:rsidRPr="00214F8E">
        <w:rPr>
          <w:b/>
        </w:rPr>
        <w:t>intevenant</w:t>
      </w:r>
      <w:proofErr w:type="spellEnd"/>
      <w:r w:rsidRPr="00214F8E">
        <w:rPr>
          <w:b/>
        </w:rPr>
        <w:t> :</w:t>
      </w:r>
    </w:p>
    <w:p w:rsidR="00880864" w:rsidRDefault="00880864" w:rsidP="00880864">
      <w:r>
        <w:t xml:space="preserve">Marie </w:t>
      </w:r>
      <w:proofErr w:type="spellStart"/>
      <w:r>
        <w:t>Tovati</w:t>
      </w:r>
      <w:proofErr w:type="spellEnd"/>
      <w:r>
        <w:t>, en extérieur, accuse réception de la notification et complète le tableau le jour  même.</w:t>
      </w:r>
    </w:p>
    <w:p w:rsidR="00214F8E" w:rsidRDefault="00214F8E" w:rsidP="00D0551D"/>
    <w:p w:rsidR="00214F8E" w:rsidRPr="00EE2338" w:rsidRDefault="00214F8E" w:rsidP="00D0551D">
      <w:pPr>
        <w:rPr>
          <w:b/>
          <w:u w:val="single"/>
        </w:rPr>
      </w:pPr>
      <w:r w:rsidRPr="00EE2338">
        <w:rPr>
          <w:b/>
          <w:u w:val="single"/>
        </w:rPr>
        <w:t>2</w:t>
      </w:r>
      <w:r w:rsidRPr="00EE2338">
        <w:rPr>
          <w:b/>
          <w:u w:val="single"/>
          <w:vertAlign w:val="superscript"/>
        </w:rPr>
        <w:t>ème</w:t>
      </w:r>
      <w:r w:rsidRPr="00EE2338">
        <w:rPr>
          <w:b/>
          <w:u w:val="single"/>
        </w:rPr>
        <w:t xml:space="preserve"> travail :</w:t>
      </w:r>
    </w:p>
    <w:p w:rsidR="00880864" w:rsidRPr="00B92085" w:rsidRDefault="00214F8E" w:rsidP="00880864">
      <w:pPr>
        <w:rPr>
          <w:color w:val="FF0000"/>
        </w:rPr>
      </w:pPr>
      <w:r>
        <w:t xml:space="preserve">M. </w:t>
      </w:r>
      <w:proofErr w:type="spellStart"/>
      <w:r>
        <w:t>Tovati</w:t>
      </w:r>
      <w:proofErr w:type="spellEnd"/>
      <w:r>
        <w:t xml:space="preserve"> et C. Noah se connectent en même temps, un nouvel outil apparaît. </w:t>
      </w:r>
      <w:r w:rsidR="00EE2338">
        <w:t>Lequel ?</w:t>
      </w:r>
      <w:r w:rsidR="00880864">
        <w:t xml:space="preserve"> </w:t>
      </w:r>
      <w:proofErr w:type="gramStart"/>
      <w:r w:rsidR="00880864">
        <w:t>échangez</w:t>
      </w:r>
      <w:proofErr w:type="gramEnd"/>
      <w:r w:rsidR="00880864">
        <w:t xml:space="preserve">.  </w:t>
      </w:r>
      <w:r w:rsidR="00880864" w:rsidRPr="00B92085">
        <w:rPr>
          <w:color w:val="FF0000"/>
        </w:rPr>
        <w:t>La messagerie instantanée.</w:t>
      </w:r>
    </w:p>
    <w:p w:rsidR="00EE2338" w:rsidRDefault="00EE2338" w:rsidP="00D0551D"/>
    <w:p w:rsidR="001A2547" w:rsidRDefault="001A2547" w:rsidP="00D0551D"/>
    <w:p w:rsidR="001A2547" w:rsidRDefault="001A2547" w:rsidP="00D0551D"/>
    <w:p w:rsidR="001A2547" w:rsidRDefault="001A2547" w:rsidP="00D0551D"/>
    <w:p w:rsidR="001A2547" w:rsidRDefault="001A2547" w:rsidP="00D0551D"/>
    <w:p w:rsidR="001A2547" w:rsidRDefault="001A2547" w:rsidP="00D0551D"/>
    <w:p w:rsidR="001A2547" w:rsidRDefault="001A2547" w:rsidP="00D0551D"/>
    <w:p w:rsidR="001A2547" w:rsidRDefault="001A2547" w:rsidP="00D0551D"/>
    <w:tbl>
      <w:tblPr>
        <w:tblW w:w="10055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5"/>
      </w:tblGrid>
      <w:tr w:rsidR="00EE2338" w:rsidTr="00EE2338">
        <w:trPr>
          <w:trHeight w:val="3569"/>
        </w:trPr>
        <w:tc>
          <w:tcPr>
            <w:tcW w:w="10055" w:type="dxa"/>
          </w:tcPr>
          <w:p w:rsidR="00EE2338" w:rsidRPr="00EE2338" w:rsidRDefault="00EE2338" w:rsidP="00EE2338">
            <w:pPr>
              <w:ind w:left="353"/>
              <w:rPr>
                <w:b/>
              </w:rPr>
            </w:pPr>
            <w:r w:rsidRPr="00EE2338">
              <w:rPr>
                <w:b/>
              </w:rPr>
              <w:lastRenderedPageBreak/>
              <w:t>Construction de la synthèse :</w:t>
            </w:r>
          </w:p>
          <w:p w:rsidR="00EE2338" w:rsidRDefault="00EE2338" w:rsidP="00EE2338">
            <w:pPr>
              <w:pStyle w:val="Paragraphedeliste"/>
              <w:numPr>
                <w:ilvl w:val="0"/>
                <w:numId w:val="5"/>
              </w:numPr>
              <w:ind w:left="1073"/>
              <w:rPr>
                <w:sz w:val="18"/>
                <w:szCs w:val="18"/>
              </w:rPr>
            </w:pPr>
            <w:r w:rsidRPr="001A2547">
              <w:rPr>
                <w:sz w:val="18"/>
                <w:szCs w:val="18"/>
              </w:rPr>
              <w:t>Qu’est-ce qu’une plate-forme collaborative ?</w:t>
            </w:r>
          </w:p>
          <w:p w:rsidR="001A2547" w:rsidRPr="001A2547" w:rsidRDefault="001A2547" w:rsidP="001A2547">
            <w:pPr>
              <w:pStyle w:val="Paragraphedeliste"/>
              <w:numPr>
                <w:ilvl w:val="0"/>
                <w:numId w:val="5"/>
              </w:numPr>
              <w:ind w:left="1073"/>
              <w:rPr>
                <w:sz w:val="18"/>
                <w:szCs w:val="18"/>
              </w:rPr>
            </w:pPr>
            <w:r w:rsidRPr="001A2547">
              <w:rPr>
                <w:sz w:val="18"/>
                <w:szCs w:val="18"/>
              </w:rPr>
              <w:t xml:space="preserve">Qui précise les niveaux et domaines d’intervention de chacun ? </w:t>
            </w:r>
          </w:p>
          <w:p w:rsidR="00EE2338" w:rsidRPr="001A2547" w:rsidRDefault="00EE2338" w:rsidP="00EE2338">
            <w:pPr>
              <w:pStyle w:val="Paragraphedeliste"/>
              <w:numPr>
                <w:ilvl w:val="0"/>
                <w:numId w:val="5"/>
              </w:numPr>
              <w:ind w:left="1073"/>
              <w:rPr>
                <w:sz w:val="18"/>
                <w:szCs w:val="18"/>
              </w:rPr>
            </w:pPr>
            <w:r w:rsidRPr="001A2547">
              <w:rPr>
                <w:sz w:val="18"/>
                <w:szCs w:val="18"/>
              </w:rPr>
              <w:t>Quels sont les outils de communication qu’offre une plate-forme collaborative ?</w:t>
            </w:r>
          </w:p>
          <w:p w:rsidR="00EE2338" w:rsidRPr="001A2547" w:rsidRDefault="00EE2338" w:rsidP="00EE2338">
            <w:pPr>
              <w:pStyle w:val="Paragraphedeliste"/>
              <w:numPr>
                <w:ilvl w:val="0"/>
                <w:numId w:val="5"/>
              </w:numPr>
              <w:ind w:left="1073"/>
              <w:rPr>
                <w:sz w:val="18"/>
                <w:szCs w:val="18"/>
              </w:rPr>
            </w:pPr>
            <w:r w:rsidRPr="001A2547">
              <w:rPr>
                <w:sz w:val="18"/>
                <w:szCs w:val="18"/>
              </w:rPr>
              <w:t>Quels outils de collaboration offre une plate-forme collaborative ?</w:t>
            </w:r>
          </w:p>
          <w:p w:rsidR="00EE2338" w:rsidRPr="001A2547" w:rsidRDefault="00EE2338" w:rsidP="00EE2338">
            <w:pPr>
              <w:pStyle w:val="Paragraphedeliste"/>
              <w:numPr>
                <w:ilvl w:val="0"/>
                <w:numId w:val="5"/>
              </w:numPr>
              <w:ind w:left="1073"/>
              <w:rPr>
                <w:sz w:val="18"/>
                <w:szCs w:val="18"/>
              </w:rPr>
            </w:pPr>
            <w:r w:rsidRPr="001A2547">
              <w:rPr>
                <w:sz w:val="18"/>
                <w:szCs w:val="18"/>
              </w:rPr>
              <w:t>Qu</w:t>
            </w:r>
            <w:r w:rsidR="001A3851" w:rsidRPr="001A2547">
              <w:rPr>
                <w:sz w:val="18"/>
                <w:szCs w:val="18"/>
              </w:rPr>
              <w:t>e désigne la notion d’</w:t>
            </w:r>
            <w:r w:rsidRPr="001A2547">
              <w:rPr>
                <w:sz w:val="18"/>
                <w:szCs w:val="18"/>
              </w:rPr>
              <w:t>intelligence collective ?</w:t>
            </w:r>
          </w:p>
          <w:p w:rsidR="001A2547" w:rsidRPr="001A2547" w:rsidRDefault="00880864" w:rsidP="00880864">
            <w:pPr>
              <w:ind w:left="713"/>
              <w:rPr>
                <w:color w:val="FF0000"/>
              </w:rPr>
            </w:pPr>
            <w:r w:rsidRPr="001A2547">
              <w:rPr>
                <w:color w:val="FF0000"/>
              </w:rPr>
              <w:t>Une plateforme collaborative</w:t>
            </w:r>
            <w:r w:rsidR="001A2547" w:rsidRPr="001A2547">
              <w:rPr>
                <w:color w:val="FF0000"/>
              </w:rPr>
              <w:t xml:space="preserve"> désigne un espace numérique de travail qui intègre et combine plusieurs types d’outils. Elle facilite la communication et l’interactivité, améliore l’accès à l’information et permet aux collaborateurs, même géographiquement éloignés de travailler ensemble en temps réel ou différé sur un projet commun. </w:t>
            </w:r>
          </w:p>
          <w:p w:rsidR="001A2547" w:rsidRPr="001A2547" w:rsidRDefault="001A2547" w:rsidP="00880864">
            <w:pPr>
              <w:ind w:left="713"/>
              <w:rPr>
                <w:color w:val="FF0000"/>
              </w:rPr>
            </w:pPr>
            <w:r w:rsidRPr="001A2547">
              <w:rPr>
                <w:color w:val="FF0000"/>
              </w:rPr>
              <w:t>Le fonctionnement de la plateforme nécessite de définir les responsabilités et les droits des collaborateurs.</w:t>
            </w:r>
            <w:r>
              <w:rPr>
                <w:color w:val="FF0000"/>
              </w:rPr>
              <w:t xml:space="preserve"> C’est l’administrateur qui gère les droits.</w:t>
            </w:r>
            <w:r w:rsidR="00623775">
              <w:rPr>
                <w:color w:val="FF0000"/>
              </w:rPr>
              <w:t xml:space="preserve"> Il est le seul à pouvoir le faire.</w:t>
            </w:r>
          </w:p>
          <w:p w:rsidR="001A2547" w:rsidRPr="001A2547" w:rsidRDefault="001A2547" w:rsidP="001A2547">
            <w:pPr>
              <w:ind w:left="713"/>
              <w:rPr>
                <w:color w:val="FF0000"/>
              </w:rPr>
            </w:pPr>
            <w:r w:rsidRPr="001A2547">
              <w:rPr>
                <w:color w:val="FF0000"/>
              </w:rPr>
              <w:t>On peut distinguer deux types d’outils : les outils de communication et les outils de collaboration.</w:t>
            </w:r>
          </w:p>
          <w:p w:rsidR="001A2547" w:rsidRPr="001A2547" w:rsidRDefault="001A2547" w:rsidP="001A2547">
            <w:pPr>
              <w:pStyle w:val="Paragraphedeliste"/>
              <w:numPr>
                <w:ilvl w:val="0"/>
                <w:numId w:val="6"/>
              </w:numPr>
              <w:rPr>
                <w:color w:val="FF0000"/>
              </w:rPr>
            </w:pPr>
            <w:r w:rsidRPr="001A2547">
              <w:rPr>
                <w:color w:val="FF0000"/>
              </w:rPr>
              <w:t>Les outils de communication : messagerie instantanée, forum, agendas….</w:t>
            </w:r>
          </w:p>
          <w:p w:rsidR="001A2547" w:rsidRDefault="001A2547" w:rsidP="001A2547">
            <w:pPr>
              <w:pStyle w:val="Paragraphedeliste"/>
              <w:numPr>
                <w:ilvl w:val="0"/>
                <w:numId w:val="6"/>
              </w:numPr>
              <w:rPr>
                <w:color w:val="FF0000"/>
              </w:rPr>
            </w:pPr>
            <w:r w:rsidRPr="001A2547">
              <w:rPr>
                <w:color w:val="FF0000"/>
              </w:rPr>
              <w:t>Les outils de collaboration : les fichiers partagés</w:t>
            </w:r>
            <w:r>
              <w:rPr>
                <w:color w:val="FF0000"/>
              </w:rPr>
              <w:t>…</w:t>
            </w:r>
            <w:r w:rsidR="00623775">
              <w:rPr>
                <w:color w:val="FF0000"/>
              </w:rPr>
              <w:t>Ils permettent de travailler à plusieurs, que les personnes soient éloignée</w:t>
            </w:r>
            <w:bookmarkStart w:id="0" w:name="_GoBack"/>
            <w:bookmarkEnd w:id="0"/>
            <w:r w:rsidR="00623775">
              <w:rPr>
                <w:color w:val="FF0000"/>
              </w:rPr>
              <w:t>s géographiquement ou non.</w:t>
            </w:r>
          </w:p>
          <w:p w:rsidR="001A2547" w:rsidRDefault="001A2547" w:rsidP="001A2547">
            <w:pPr>
              <w:rPr>
                <w:color w:val="FF0000"/>
              </w:rPr>
            </w:pPr>
            <w:r>
              <w:rPr>
                <w:color w:val="FF0000"/>
              </w:rPr>
              <w:t>L’intelligence collective désigne les capacités d’une communauté d’individus, résultant des actions multiples entre ses membres.</w:t>
            </w:r>
          </w:p>
          <w:p w:rsidR="00EE2338" w:rsidRDefault="001A2547" w:rsidP="001A2547">
            <w:r>
              <w:rPr>
                <w:color w:val="FF0000"/>
              </w:rPr>
              <w:t>Elle implique : des capacités individuelles, un processus d’échange, un état d’esprit, un environnement numérique, des informations à partager.</w:t>
            </w:r>
          </w:p>
        </w:tc>
      </w:tr>
    </w:tbl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DB2070" w:rsidRDefault="00DB2070" w:rsidP="00D0551D"/>
    <w:p w:rsidR="00210E13" w:rsidRDefault="00DB2070" w:rsidP="00210E13">
      <w:r>
        <w:rPr>
          <w:u w:val="single"/>
        </w:rPr>
        <w:lastRenderedPageBreak/>
        <w:t>A</w:t>
      </w:r>
      <w:r w:rsidR="00210E13" w:rsidRPr="00061881">
        <w:rPr>
          <w:u w:val="single"/>
        </w:rPr>
        <w:t>nnexe 1</w:t>
      </w:r>
      <w:r w:rsidR="00210E13">
        <w:t xml:space="preserve"> : </w:t>
      </w:r>
      <w:r w:rsidR="002746C9">
        <w:t>Organigramme de l’entreprise</w:t>
      </w:r>
    </w:p>
    <w:p w:rsidR="00210E13" w:rsidRDefault="00210E13" w:rsidP="00210E13">
      <w:r>
        <w:rPr>
          <w:noProof/>
          <w:lang w:eastAsia="fr-FR"/>
        </w:rPr>
        <w:drawing>
          <wp:inline distT="0" distB="0" distL="0" distR="0">
            <wp:extent cx="5756910" cy="2711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E13" w:rsidRDefault="00210E13" w:rsidP="00210E13"/>
    <w:p w:rsidR="00061881" w:rsidRPr="002746C9" w:rsidRDefault="00210E13" w:rsidP="00210E13">
      <w:r w:rsidRPr="002746C9">
        <w:rPr>
          <w:u w:val="single"/>
        </w:rPr>
        <w:t xml:space="preserve">Annexe </w:t>
      </w:r>
      <w:r w:rsidR="00061881" w:rsidRPr="002746C9">
        <w:rPr>
          <w:u w:val="single"/>
        </w:rPr>
        <w:t>2</w:t>
      </w:r>
      <w:r w:rsidR="00061881" w:rsidRPr="002746C9">
        <w:t>:</w:t>
      </w:r>
      <w:r w:rsidR="002746C9" w:rsidRPr="002746C9">
        <w:t xml:space="preserve"> accès à l’espace et codes d’accès</w:t>
      </w:r>
    </w:p>
    <w:p w:rsidR="00061881" w:rsidRPr="006E6C91" w:rsidRDefault="006E6C91" w:rsidP="00210E13">
      <w:r w:rsidRPr="006E6C91">
        <w:t>www.l</w:t>
      </w:r>
      <w:r w:rsidR="00061881" w:rsidRPr="006E6C91">
        <w:t>ycee-mariette.org/agora.project</w:t>
      </w:r>
    </w:p>
    <w:p w:rsidR="00061881" w:rsidRPr="00061881" w:rsidRDefault="00061881" w:rsidP="00210E13">
      <w:pPr>
        <w:rPr>
          <w:lang w:val="en-US"/>
        </w:rPr>
      </w:pPr>
      <w:r w:rsidRPr="00061881">
        <w:t>Espace</w:t>
      </w:r>
      <w:r>
        <w:rPr>
          <w:lang w:val="en-US"/>
        </w:rPr>
        <w:t xml:space="preserve"> NATVALINFO</w:t>
      </w:r>
    </w:p>
    <w:p w:rsidR="00210E13" w:rsidRPr="00061881" w:rsidRDefault="00210E13" w:rsidP="00210E13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0E13" w:rsidRPr="00061881" w:rsidTr="00210E13"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v.vantorre</w:t>
            </w:r>
            <w:proofErr w:type="spellEnd"/>
          </w:p>
        </w:tc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11111</w:t>
            </w:r>
          </w:p>
        </w:tc>
      </w:tr>
      <w:tr w:rsidR="00210E13" w:rsidRPr="00061881" w:rsidTr="00210E13"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n.thiriat</w:t>
            </w:r>
            <w:proofErr w:type="spellEnd"/>
          </w:p>
        </w:tc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22222</w:t>
            </w:r>
          </w:p>
        </w:tc>
      </w:tr>
      <w:tr w:rsidR="00210E13" w:rsidRPr="00061881" w:rsidTr="00210E13"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c.noah</w:t>
            </w:r>
            <w:proofErr w:type="spellEnd"/>
          </w:p>
        </w:tc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33333</w:t>
            </w:r>
          </w:p>
        </w:tc>
      </w:tr>
      <w:tr w:rsidR="00210E13" w:rsidRPr="00061881" w:rsidTr="00210E13"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m.daho</w:t>
            </w:r>
            <w:proofErr w:type="spellEnd"/>
          </w:p>
        </w:tc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44444</w:t>
            </w:r>
          </w:p>
        </w:tc>
      </w:tr>
      <w:tr w:rsidR="00210E13" w:rsidRPr="00061881" w:rsidTr="00210E13"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 xml:space="preserve">m. </w:t>
            </w:r>
            <w:proofErr w:type="spellStart"/>
            <w:r>
              <w:rPr>
                <w:lang w:val="en-US"/>
              </w:rPr>
              <w:t>tovati</w:t>
            </w:r>
            <w:proofErr w:type="spellEnd"/>
          </w:p>
        </w:tc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55555</w:t>
            </w:r>
          </w:p>
        </w:tc>
      </w:tr>
      <w:tr w:rsidR="00210E13" w:rsidRPr="00061881" w:rsidTr="00210E13"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h.lavoine</w:t>
            </w:r>
            <w:proofErr w:type="spellEnd"/>
          </w:p>
        </w:tc>
        <w:tc>
          <w:tcPr>
            <w:tcW w:w="4606" w:type="dxa"/>
          </w:tcPr>
          <w:p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66666</w:t>
            </w:r>
          </w:p>
        </w:tc>
      </w:tr>
    </w:tbl>
    <w:p w:rsidR="00210E13" w:rsidRDefault="00210E13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sectPr w:rsidR="001A3851" w:rsidSect="00D0240F">
          <w:footerReference w:type="default" r:id="rId11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:rsidR="001A3851" w:rsidRPr="001A3851" w:rsidRDefault="001A3851" w:rsidP="00210E13">
      <w:r w:rsidRPr="001A3851">
        <w:lastRenderedPageBreak/>
        <w:t>Annexe 3 : ventes de Claude Noah</w:t>
      </w:r>
      <w:r w:rsidR="003A4D4D">
        <w:t xml:space="preserve"> et de Marie Tovati</w:t>
      </w:r>
    </w:p>
    <w:tbl>
      <w:tblPr>
        <w:tblW w:w="25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1281"/>
      </w:tblGrid>
      <w:tr w:rsidR="00DB2070" w:rsidRPr="00DB2070" w:rsidTr="001A3851">
        <w:trPr>
          <w:trHeight w:val="331"/>
        </w:trPr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Articles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Ventes en quantités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C. NOAH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11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30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29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18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31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45</w:t>
            </w:r>
          </w:p>
        </w:tc>
      </w:tr>
      <w:tr w:rsidR="00DB2070" w:rsidRPr="00DB2070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</w:tbl>
    <w:p w:rsidR="00210E13" w:rsidRDefault="00210E13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p w:rsidR="001A3851" w:rsidRDefault="001A3851" w:rsidP="00210E13">
      <w:pPr>
        <w:rPr>
          <w:lang w:val="en-US"/>
        </w:rPr>
      </w:pPr>
    </w:p>
    <w:tbl>
      <w:tblPr>
        <w:tblW w:w="2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</w:tblGrid>
      <w:tr w:rsidR="00DB2070" w:rsidRPr="00DB2070" w:rsidTr="00DB2070">
        <w:trPr>
          <w:trHeight w:val="60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Articles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Ventes en quantités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M. </w:t>
            </w:r>
            <w:proofErr w:type="spellStart"/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Tovati</w:t>
            </w:r>
            <w:proofErr w:type="spellEnd"/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30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50</w:t>
            </w:r>
          </w:p>
        </w:tc>
      </w:tr>
      <w:tr w:rsidR="00DB2070" w:rsidRPr="00DB2070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</w:tbl>
    <w:p w:rsidR="00DB2070" w:rsidRDefault="00DB2070" w:rsidP="00210E13">
      <w:pPr>
        <w:rPr>
          <w:lang w:val="en-US"/>
        </w:rPr>
      </w:pPr>
    </w:p>
    <w:p w:rsidR="00DB2070" w:rsidRPr="00061881" w:rsidRDefault="00DB2070" w:rsidP="00210E13">
      <w:pPr>
        <w:rPr>
          <w:lang w:val="en-US"/>
        </w:rPr>
      </w:pPr>
    </w:p>
    <w:p w:rsidR="00210E13" w:rsidRPr="00061881" w:rsidRDefault="00210E13" w:rsidP="00210E13">
      <w:pPr>
        <w:rPr>
          <w:lang w:val="en-US"/>
        </w:rPr>
      </w:pPr>
    </w:p>
    <w:p w:rsidR="00210E13" w:rsidRPr="00061881" w:rsidRDefault="00210E13" w:rsidP="00210E13">
      <w:pPr>
        <w:rPr>
          <w:lang w:val="en-US"/>
        </w:rPr>
      </w:pPr>
    </w:p>
    <w:p w:rsidR="00210E13" w:rsidRPr="00061881" w:rsidRDefault="00210E13" w:rsidP="00210E13">
      <w:pPr>
        <w:rPr>
          <w:lang w:val="en-US"/>
        </w:rPr>
      </w:pPr>
    </w:p>
    <w:p w:rsidR="00210E13" w:rsidRPr="00061881" w:rsidRDefault="00210E13" w:rsidP="00210E13">
      <w:pPr>
        <w:rPr>
          <w:lang w:val="en-US"/>
        </w:rPr>
      </w:pPr>
    </w:p>
    <w:p w:rsidR="00210E13" w:rsidRPr="00061881" w:rsidRDefault="00210E13" w:rsidP="00210E13">
      <w:pPr>
        <w:rPr>
          <w:lang w:val="en-US"/>
        </w:rPr>
      </w:pPr>
    </w:p>
    <w:p w:rsidR="00210E13" w:rsidRPr="00061881" w:rsidRDefault="00210E13" w:rsidP="00210E13">
      <w:pPr>
        <w:rPr>
          <w:lang w:val="en-US"/>
        </w:rPr>
      </w:pPr>
    </w:p>
    <w:p w:rsidR="00BF43ED" w:rsidRPr="00061881" w:rsidRDefault="00BF43ED">
      <w:pPr>
        <w:rPr>
          <w:lang w:val="en-US"/>
        </w:rPr>
      </w:pPr>
    </w:p>
    <w:sectPr w:rsidR="00BF43ED" w:rsidRPr="00061881" w:rsidSect="001A3851">
      <w:type w:val="continuous"/>
      <w:pgSz w:w="11906" w:h="16838" w:code="9"/>
      <w:pgMar w:top="1417" w:right="1417" w:bottom="1417" w:left="141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ED" w:rsidRDefault="00BF43ED" w:rsidP="00BF43ED">
      <w:pPr>
        <w:spacing w:after="0" w:line="240" w:lineRule="auto"/>
      </w:pPr>
      <w:r>
        <w:separator/>
      </w:r>
    </w:p>
  </w:endnote>
  <w:endnote w:type="continuationSeparator" w:id="0">
    <w:p w:rsidR="00BF43ED" w:rsidRDefault="00BF43ED" w:rsidP="00BF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ED" w:rsidRDefault="00DB2070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V. </w:t>
    </w:r>
    <w:proofErr w:type="spellStart"/>
    <w:r>
      <w:rPr>
        <w:rFonts w:asciiTheme="majorHAnsi" w:eastAsiaTheme="majorEastAsia" w:hAnsiTheme="majorHAnsi" w:cstheme="majorBidi"/>
      </w:rPr>
      <w:t>Vantorre</w:t>
    </w:r>
    <w:proofErr w:type="spellEnd"/>
    <w:r>
      <w:rPr>
        <w:rFonts w:asciiTheme="majorHAnsi" w:eastAsiaTheme="majorEastAsia" w:hAnsiTheme="majorHAnsi" w:cstheme="majorBidi"/>
      </w:rPr>
      <w:t xml:space="preserve"> – N. </w:t>
    </w:r>
    <w:proofErr w:type="spellStart"/>
    <w:r>
      <w:rPr>
        <w:rFonts w:asciiTheme="majorHAnsi" w:eastAsiaTheme="majorEastAsia" w:hAnsiTheme="majorHAnsi" w:cstheme="majorBidi"/>
      </w:rPr>
      <w:t>Thiriat</w:t>
    </w:r>
    <w:proofErr w:type="spellEnd"/>
    <w:r w:rsidR="00BF43ED">
      <w:rPr>
        <w:rFonts w:asciiTheme="majorHAnsi" w:eastAsiaTheme="majorEastAsia" w:hAnsiTheme="majorHAnsi" w:cstheme="majorBidi"/>
      </w:rPr>
      <w:ptab w:relativeTo="margin" w:alignment="right" w:leader="none"/>
    </w:r>
    <w:r w:rsidR="00BF43ED">
      <w:rPr>
        <w:rFonts w:asciiTheme="majorHAnsi" w:eastAsiaTheme="majorEastAsia" w:hAnsiTheme="majorHAnsi" w:cstheme="majorBidi"/>
      </w:rPr>
      <w:t xml:space="preserve">Page </w:t>
    </w:r>
    <w:r w:rsidR="00BF43ED">
      <w:rPr>
        <w:rFonts w:eastAsiaTheme="minorEastAsia"/>
      </w:rPr>
      <w:fldChar w:fldCharType="begin"/>
    </w:r>
    <w:r w:rsidR="00BF43ED">
      <w:instrText>PAGE   \* MERGEFORMAT</w:instrText>
    </w:r>
    <w:r w:rsidR="00BF43ED">
      <w:rPr>
        <w:rFonts w:eastAsiaTheme="minorEastAsia"/>
      </w:rPr>
      <w:fldChar w:fldCharType="separate"/>
    </w:r>
    <w:r w:rsidR="00623775" w:rsidRPr="00623775">
      <w:rPr>
        <w:rFonts w:asciiTheme="majorHAnsi" w:eastAsiaTheme="majorEastAsia" w:hAnsiTheme="majorHAnsi" w:cstheme="majorBidi"/>
        <w:noProof/>
      </w:rPr>
      <w:t>4</w:t>
    </w:r>
    <w:r w:rsidR="00BF43ED">
      <w:rPr>
        <w:rFonts w:asciiTheme="majorHAnsi" w:eastAsiaTheme="majorEastAsia" w:hAnsiTheme="majorHAnsi" w:cstheme="majorBidi"/>
      </w:rPr>
      <w:fldChar w:fldCharType="end"/>
    </w:r>
  </w:p>
  <w:p w:rsidR="00BF43ED" w:rsidRDefault="00BF43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ED" w:rsidRDefault="00BF43ED" w:rsidP="00BF43ED">
      <w:pPr>
        <w:spacing w:after="0" w:line="240" w:lineRule="auto"/>
      </w:pPr>
      <w:r>
        <w:separator/>
      </w:r>
    </w:p>
  </w:footnote>
  <w:footnote w:type="continuationSeparator" w:id="0">
    <w:p w:rsidR="00BF43ED" w:rsidRDefault="00BF43ED" w:rsidP="00BF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0B1C"/>
    <w:multiLevelType w:val="hybridMultilevel"/>
    <w:tmpl w:val="01A68B60"/>
    <w:lvl w:ilvl="0" w:tplc="356848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43A9C"/>
    <w:multiLevelType w:val="hybridMultilevel"/>
    <w:tmpl w:val="523AF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149DF"/>
    <w:multiLevelType w:val="hybridMultilevel"/>
    <w:tmpl w:val="5CD2721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D74A5B"/>
    <w:multiLevelType w:val="hybridMultilevel"/>
    <w:tmpl w:val="9CB0797A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50C1500F"/>
    <w:multiLevelType w:val="hybridMultilevel"/>
    <w:tmpl w:val="1CFC4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33D05"/>
    <w:multiLevelType w:val="hybridMultilevel"/>
    <w:tmpl w:val="7436B472"/>
    <w:lvl w:ilvl="0" w:tplc="040C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ED"/>
    <w:rsid w:val="00015449"/>
    <w:rsid w:val="00061881"/>
    <w:rsid w:val="001A2547"/>
    <w:rsid w:val="001A3851"/>
    <w:rsid w:val="00210E13"/>
    <w:rsid w:val="00214F8E"/>
    <w:rsid w:val="002746C9"/>
    <w:rsid w:val="003A4D4D"/>
    <w:rsid w:val="003B6FFA"/>
    <w:rsid w:val="00517714"/>
    <w:rsid w:val="00623775"/>
    <w:rsid w:val="006A7DED"/>
    <w:rsid w:val="006E6C91"/>
    <w:rsid w:val="00876071"/>
    <w:rsid w:val="00880864"/>
    <w:rsid w:val="008C5D5C"/>
    <w:rsid w:val="009832E9"/>
    <w:rsid w:val="00A106B6"/>
    <w:rsid w:val="00A13AE4"/>
    <w:rsid w:val="00B23588"/>
    <w:rsid w:val="00B418C4"/>
    <w:rsid w:val="00B6268A"/>
    <w:rsid w:val="00BF43ED"/>
    <w:rsid w:val="00C0287B"/>
    <w:rsid w:val="00C47093"/>
    <w:rsid w:val="00C969E9"/>
    <w:rsid w:val="00D0240F"/>
    <w:rsid w:val="00D0551D"/>
    <w:rsid w:val="00D27BDF"/>
    <w:rsid w:val="00DB2070"/>
    <w:rsid w:val="00EB71C8"/>
    <w:rsid w:val="00EE2338"/>
    <w:rsid w:val="00EE6983"/>
    <w:rsid w:val="00FA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3ED"/>
  </w:style>
  <w:style w:type="paragraph" w:styleId="Pieddepage">
    <w:name w:val="footer"/>
    <w:basedOn w:val="Normal"/>
    <w:link w:val="Pieddepag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3ED"/>
  </w:style>
  <w:style w:type="paragraph" w:styleId="Textedebulles">
    <w:name w:val="Balloon Text"/>
    <w:basedOn w:val="Normal"/>
    <w:link w:val="TextedebullesCar"/>
    <w:uiPriority w:val="99"/>
    <w:semiHidden/>
    <w:unhideWhenUsed/>
    <w:rsid w:val="00BF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E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F43E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0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3ED"/>
  </w:style>
  <w:style w:type="paragraph" w:styleId="Pieddepage">
    <w:name w:val="footer"/>
    <w:basedOn w:val="Normal"/>
    <w:link w:val="Pieddepag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3ED"/>
  </w:style>
  <w:style w:type="paragraph" w:styleId="Textedebulles">
    <w:name w:val="Balloon Text"/>
    <w:basedOn w:val="Normal"/>
    <w:link w:val="TextedebullesCar"/>
    <w:uiPriority w:val="99"/>
    <w:semiHidden/>
    <w:unhideWhenUsed/>
    <w:rsid w:val="00BF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E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F43E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0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960C-EA59-4426-BCE9-A8678284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1066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THIRIAT</dc:creator>
  <cp:lastModifiedBy>THIRIAT</cp:lastModifiedBy>
  <cp:revision>7</cp:revision>
  <dcterms:created xsi:type="dcterms:W3CDTF">2012-11-28T15:15:00Z</dcterms:created>
  <dcterms:modified xsi:type="dcterms:W3CDTF">2012-12-05T20:55:00Z</dcterms:modified>
</cp:coreProperties>
</file>