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1C1FC5" w:rsidRDefault="005B1CB8">
      <w:pPr>
        <w:pStyle w:val="Corpsdetexte"/>
        <w:tabs>
          <w:tab w:val="left" w:pos="3119"/>
        </w:tabs>
        <w:jc w:val="left"/>
        <w:rPr>
          <w:rFonts w:ascii="Arial Narrow" w:hAnsi="Arial Narrow"/>
          <w:sz w:val="20"/>
        </w:rPr>
      </w:pPr>
      <w:bookmarkStart w:id="0" w:name="_GoBack"/>
      <w:bookmarkEnd w:id="0"/>
      <w:r>
        <w:rPr>
          <w:rFonts w:ascii="Arial Narrow" w:hAnsi="Arial Narrow"/>
          <w:noProof/>
          <w:sz w:val="20"/>
        </w:rPr>
        <w:drawing>
          <wp:anchor distT="0" distB="0" distL="114300" distR="114300" simplePos="0" relativeHeight="251658752" behindDoc="1" locked="0" layoutInCell="1" allowOverlap="1">
            <wp:simplePos x="0" y="0"/>
            <wp:positionH relativeFrom="page">
              <wp:posOffset>3293745</wp:posOffset>
            </wp:positionH>
            <wp:positionV relativeFrom="page">
              <wp:posOffset>318770</wp:posOffset>
            </wp:positionV>
            <wp:extent cx="1080770" cy="605790"/>
            <wp:effectExtent l="19050" t="0" r="5080" b="0"/>
            <wp:wrapNone/>
            <wp:docPr id="5" name="Image 5"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anne"/>
                    <pic:cNvPicPr>
                      <a:picLocks noChangeAspect="1" noChangeArrowheads="1"/>
                    </pic:cNvPicPr>
                  </pic:nvPicPr>
                  <pic:blipFill>
                    <a:blip r:embed="rId7" cstate="print"/>
                    <a:srcRect/>
                    <a:stretch>
                      <a:fillRect/>
                    </a:stretch>
                  </pic:blipFill>
                  <pic:spPr bwMode="auto">
                    <a:xfrm>
                      <a:off x="0" y="0"/>
                      <a:ext cx="1080770" cy="605790"/>
                    </a:xfrm>
                    <a:prstGeom prst="rect">
                      <a:avLst/>
                    </a:prstGeom>
                    <a:noFill/>
                  </pic:spPr>
                </pic:pic>
              </a:graphicData>
            </a:graphic>
          </wp:anchor>
        </w:drawing>
      </w:r>
    </w:p>
    <w:p w:rsidR="005B1CB8" w:rsidRDefault="005B1CB8">
      <w:pPr>
        <w:pStyle w:val="Corpsdetexte"/>
        <w:tabs>
          <w:tab w:val="left" w:pos="3119"/>
        </w:tabs>
        <w:jc w:val="left"/>
        <w:rPr>
          <w:rFonts w:ascii="Arial Narrow" w:hAnsi="Arial Narrow"/>
          <w:sz w:val="20"/>
        </w:rPr>
      </w:pPr>
    </w:p>
    <w:p w:rsidR="005B1CB8" w:rsidRDefault="005B1CB8">
      <w:pPr>
        <w:pStyle w:val="Corpsdetexte"/>
        <w:tabs>
          <w:tab w:val="left" w:pos="3119"/>
        </w:tabs>
        <w:jc w:val="left"/>
        <w:rPr>
          <w:rFonts w:ascii="Arial Narrow" w:hAnsi="Arial Narrow"/>
          <w:sz w:val="20"/>
        </w:rPr>
      </w:pPr>
    </w:p>
    <w:p w:rsidR="005B1CB8" w:rsidRDefault="005B1CB8">
      <w:pPr>
        <w:pStyle w:val="Corpsdetexte"/>
        <w:tabs>
          <w:tab w:val="left" w:pos="3119"/>
        </w:tabs>
        <w:jc w:val="left"/>
        <w:rPr>
          <w:rFonts w:ascii="Arial Narrow" w:hAnsi="Arial Narrow"/>
          <w:sz w:val="20"/>
        </w:rPr>
      </w:pPr>
    </w:p>
    <w:p w:rsidR="005B1CB8" w:rsidRDefault="005B1CB8">
      <w:pPr>
        <w:pStyle w:val="Corpsdetexte"/>
        <w:tabs>
          <w:tab w:val="left" w:pos="3119"/>
        </w:tabs>
        <w:jc w:val="left"/>
        <w:rPr>
          <w:rFonts w:ascii="Arial Narrow" w:hAnsi="Arial Narrow"/>
          <w:sz w:val="20"/>
        </w:rPr>
      </w:pPr>
      <w:r>
        <w:rPr>
          <w:rFonts w:ascii="Arial Narrow" w:hAnsi="Arial Narrow"/>
          <w:noProof/>
          <w:sz w:val="20"/>
        </w:rPr>
        <w:drawing>
          <wp:anchor distT="0" distB="0" distL="114300" distR="114300" simplePos="0" relativeHeight="251659776" behindDoc="0" locked="0" layoutInCell="1" allowOverlap="1">
            <wp:simplePos x="0" y="0"/>
            <wp:positionH relativeFrom="page">
              <wp:posOffset>730885</wp:posOffset>
            </wp:positionH>
            <wp:positionV relativeFrom="page">
              <wp:posOffset>924560</wp:posOffset>
            </wp:positionV>
            <wp:extent cx="1151255" cy="882015"/>
            <wp:effectExtent l="19050" t="0" r="0" b="0"/>
            <wp:wrapNone/>
            <wp:docPr id="6" name="Image 6" descr="academie-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emie-Lille"/>
                    <pic:cNvPicPr>
                      <a:picLocks noChangeAspect="1" noChangeArrowheads="1"/>
                    </pic:cNvPicPr>
                  </pic:nvPicPr>
                  <pic:blipFill>
                    <a:blip r:embed="rId8" cstate="print"/>
                    <a:srcRect/>
                    <a:stretch>
                      <a:fillRect/>
                    </a:stretch>
                  </pic:blipFill>
                  <pic:spPr bwMode="auto">
                    <a:xfrm>
                      <a:off x="0" y="0"/>
                      <a:ext cx="1151255" cy="882015"/>
                    </a:xfrm>
                    <a:prstGeom prst="rect">
                      <a:avLst/>
                    </a:prstGeom>
                    <a:noFill/>
                  </pic:spPr>
                </pic:pic>
              </a:graphicData>
            </a:graphic>
          </wp:anchor>
        </w:drawing>
      </w:r>
    </w:p>
    <w:p w:rsidR="009C7EA5" w:rsidRDefault="009C7EA5" w:rsidP="00FD5EAB">
      <w:pPr>
        <w:pStyle w:val="Corpsdetexte"/>
        <w:tabs>
          <w:tab w:val="left" w:pos="3119"/>
        </w:tabs>
        <w:ind w:left="3402"/>
        <w:jc w:val="left"/>
        <w:rPr>
          <w:rFonts w:ascii="Arial Narrow" w:hAnsi="Arial Narrow"/>
          <w:sz w:val="22"/>
          <w:szCs w:val="22"/>
        </w:rPr>
      </w:pPr>
      <w:r w:rsidRPr="00F76771">
        <w:rPr>
          <w:rFonts w:ascii="Arial Narrow" w:hAnsi="Arial Narrow"/>
          <w:sz w:val="22"/>
          <w:szCs w:val="22"/>
        </w:rPr>
        <w:t xml:space="preserve">Lille, le </w:t>
      </w:r>
      <w:r w:rsidR="00922D76">
        <w:rPr>
          <w:rFonts w:ascii="Arial Narrow" w:hAnsi="Arial Narrow"/>
          <w:sz w:val="22"/>
          <w:szCs w:val="22"/>
        </w:rPr>
        <w:t>9</w:t>
      </w:r>
      <w:r w:rsidR="00521E45">
        <w:rPr>
          <w:rFonts w:ascii="Arial Narrow" w:hAnsi="Arial Narrow"/>
          <w:sz w:val="22"/>
          <w:szCs w:val="22"/>
        </w:rPr>
        <w:t xml:space="preserve"> février</w:t>
      </w:r>
      <w:r w:rsidR="00922D76">
        <w:rPr>
          <w:rFonts w:ascii="Arial Narrow" w:hAnsi="Arial Narrow"/>
          <w:sz w:val="22"/>
          <w:szCs w:val="22"/>
        </w:rPr>
        <w:t xml:space="preserve"> 2015</w:t>
      </w:r>
    </w:p>
    <w:p w:rsidR="009C7EA5" w:rsidRDefault="009C7EA5" w:rsidP="00FD5EAB">
      <w:pPr>
        <w:pStyle w:val="Corpsdetexte"/>
        <w:tabs>
          <w:tab w:val="left" w:pos="3119"/>
        </w:tabs>
        <w:ind w:left="3402"/>
        <w:jc w:val="left"/>
        <w:rPr>
          <w:rFonts w:ascii="Arial Narrow" w:hAnsi="Arial Narrow"/>
          <w:sz w:val="22"/>
          <w:szCs w:val="22"/>
        </w:rPr>
      </w:pPr>
    </w:p>
    <w:p w:rsidR="00B57DD8" w:rsidRDefault="00B57DD8" w:rsidP="00FD5EAB">
      <w:pPr>
        <w:pStyle w:val="Corpsdetexte"/>
        <w:tabs>
          <w:tab w:val="left" w:pos="3119"/>
        </w:tabs>
        <w:ind w:left="3402"/>
        <w:jc w:val="left"/>
        <w:rPr>
          <w:rFonts w:ascii="Arial Narrow" w:hAnsi="Arial Narrow"/>
          <w:sz w:val="20"/>
        </w:rPr>
      </w:pPr>
      <w:r>
        <w:rPr>
          <w:rFonts w:ascii="Arial Narrow" w:hAnsi="Arial Narrow"/>
          <w:sz w:val="20"/>
        </w:rPr>
        <w:t>IA IPR  Économie Gestion</w:t>
      </w:r>
    </w:p>
    <w:p w:rsidR="001C1FC5" w:rsidRDefault="001C1FC5" w:rsidP="005B1CB8">
      <w:pPr>
        <w:pStyle w:val="Corpsdetexte"/>
        <w:tabs>
          <w:tab w:val="left" w:pos="3119"/>
        </w:tabs>
        <w:ind w:left="-1276"/>
        <w:jc w:val="left"/>
        <w:rPr>
          <w:rFonts w:ascii="Arial" w:hAnsi="Arial"/>
          <w:sz w:val="20"/>
        </w:rPr>
      </w:pPr>
      <w:r>
        <w:rPr>
          <w:rFonts w:ascii="Arial Narrow" w:hAnsi="Arial Narrow"/>
          <w:sz w:val="20"/>
        </w:rPr>
        <w:tab/>
      </w:r>
    </w:p>
    <w:p w:rsidR="001C1FC5" w:rsidRDefault="00FD5EAB">
      <w:pPr>
        <w:pStyle w:val="Corpsdetexte"/>
        <w:tabs>
          <w:tab w:val="left" w:pos="3119"/>
        </w:tabs>
        <w:jc w:val="left"/>
        <w:rPr>
          <w:rFonts w:ascii="Arial" w:hAnsi="Arial"/>
          <w:sz w:val="20"/>
        </w:rPr>
      </w:pPr>
      <w:r>
        <w:rPr>
          <w:rFonts w:ascii="Arial" w:hAnsi="Arial"/>
          <w:sz w:val="20"/>
        </w:rPr>
        <w:tab/>
      </w:r>
      <w:r>
        <w:rPr>
          <w:rFonts w:ascii="Arial" w:hAnsi="Arial"/>
          <w:sz w:val="20"/>
        </w:rPr>
        <w:tab/>
        <w:t>à</w:t>
      </w:r>
    </w:p>
    <w:p w:rsidR="001C1FC5" w:rsidRDefault="001C1FC5">
      <w:pPr>
        <w:pStyle w:val="Corpsdetexte"/>
        <w:jc w:val="left"/>
        <w:rPr>
          <w:rFonts w:ascii="Arial" w:hAnsi="Arial"/>
          <w:sz w:val="20"/>
        </w:rPr>
      </w:pPr>
    </w:p>
    <w:p w:rsidR="00BF08EF" w:rsidRDefault="005B1CB8" w:rsidP="00BF08EF">
      <w:pPr>
        <w:ind w:left="3402"/>
        <w:jc w:val="both"/>
        <w:rPr>
          <w:rFonts w:ascii="Arial" w:hAnsi="Arial" w:cs="Arial"/>
          <w:sz w:val="20"/>
        </w:rPr>
      </w:pPr>
      <w:r>
        <w:rPr>
          <w:rFonts w:ascii="Arial Narrow" w:hAnsi="Arial Narrow"/>
          <w:noProof/>
          <w:sz w:val="22"/>
          <w:szCs w:val="22"/>
        </w:rPr>
        <w:drawing>
          <wp:anchor distT="0" distB="0" distL="114300" distR="114300" simplePos="0" relativeHeight="251660800" behindDoc="0" locked="0" layoutInCell="1" allowOverlap="1" wp14:anchorId="008EBB41" wp14:editId="7EB25F1D">
            <wp:simplePos x="0" y="0"/>
            <wp:positionH relativeFrom="column">
              <wp:posOffset>-1637665</wp:posOffset>
            </wp:positionH>
            <wp:positionV relativeFrom="paragraph">
              <wp:posOffset>193675</wp:posOffset>
            </wp:positionV>
            <wp:extent cx="1384300" cy="659130"/>
            <wp:effectExtent l="19050" t="0" r="6350" b="0"/>
            <wp:wrapNone/>
            <wp:docPr id="7" name="Image 7" descr="minis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eres"/>
                    <pic:cNvPicPr>
                      <a:picLocks noChangeAspect="1" noChangeArrowheads="1"/>
                    </pic:cNvPicPr>
                  </pic:nvPicPr>
                  <pic:blipFill>
                    <a:blip r:embed="rId9" cstate="print"/>
                    <a:srcRect/>
                    <a:stretch>
                      <a:fillRect/>
                    </a:stretch>
                  </pic:blipFill>
                  <pic:spPr bwMode="auto">
                    <a:xfrm>
                      <a:off x="0" y="0"/>
                      <a:ext cx="1384300" cy="659130"/>
                    </a:xfrm>
                    <a:prstGeom prst="rect">
                      <a:avLst/>
                    </a:prstGeom>
                    <a:noFill/>
                  </pic:spPr>
                </pic:pic>
              </a:graphicData>
            </a:graphic>
          </wp:anchor>
        </w:drawing>
      </w:r>
      <w:r w:rsidR="00737B00">
        <w:rPr>
          <w:rFonts w:ascii="Arial" w:hAnsi="Arial" w:cs="Arial"/>
          <w:sz w:val="20"/>
        </w:rPr>
        <w:t>M</w:t>
      </w:r>
      <w:r w:rsidR="009C7EA5">
        <w:rPr>
          <w:rFonts w:ascii="Arial" w:hAnsi="Arial" w:cs="Arial"/>
          <w:sz w:val="20"/>
        </w:rPr>
        <w:t>esdames et Messieurs les</w:t>
      </w:r>
      <w:r w:rsidR="00B57DD8">
        <w:rPr>
          <w:rFonts w:ascii="Arial" w:hAnsi="Arial" w:cs="Arial"/>
          <w:sz w:val="20"/>
        </w:rPr>
        <w:t xml:space="preserve"> </w:t>
      </w:r>
      <w:r w:rsidR="00BF08EF">
        <w:rPr>
          <w:rFonts w:ascii="Arial" w:hAnsi="Arial" w:cs="Arial"/>
          <w:sz w:val="20"/>
        </w:rPr>
        <w:t xml:space="preserve"> </w:t>
      </w:r>
    </w:p>
    <w:p w:rsidR="005B1CB8" w:rsidRDefault="009C7EA5" w:rsidP="00BF08EF">
      <w:pPr>
        <w:ind w:left="3402"/>
        <w:jc w:val="both"/>
        <w:rPr>
          <w:rFonts w:ascii="Arial" w:hAnsi="Arial" w:cs="Arial"/>
          <w:sz w:val="20"/>
        </w:rPr>
      </w:pPr>
      <w:r>
        <w:rPr>
          <w:rFonts w:ascii="Arial" w:hAnsi="Arial" w:cs="Arial"/>
          <w:sz w:val="20"/>
        </w:rPr>
        <w:t>Professeurs de sciences de gestion</w:t>
      </w:r>
      <w:r w:rsidR="00B57DD8">
        <w:rPr>
          <w:rFonts w:ascii="Arial" w:hAnsi="Arial" w:cs="Arial"/>
          <w:sz w:val="20"/>
        </w:rPr>
        <w:t xml:space="preserve"> </w:t>
      </w:r>
    </w:p>
    <w:p w:rsidR="00B57DD8" w:rsidRDefault="009C7EA5" w:rsidP="00BF08EF">
      <w:pPr>
        <w:ind w:left="3402"/>
        <w:jc w:val="both"/>
        <w:rPr>
          <w:rFonts w:ascii="Arial" w:hAnsi="Arial" w:cs="Arial"/>
          <w:sz w:val="20"/>
        </w:rPr>
      </w:pPr>
      <w:r>
        <w:rPr>
          <w:rFonts w:ascii="Arial" w:hAnsi="Arial" w:cs="Arial"/>
          <w:sz w:val="20"/>
        </w:rPr>
        <w:t>De 1</w:t>
      </w:r>
      <w:r w:rsidRPr="009C7EA5">
        <w:rPr>
          <w:rFonts w:ascii="Arial" w:hAnsi="Arial" w:cs="Arial"/>
          <w:sz w:val="20"/>
          <w:vertAlign w:val="superscript"/>
        </w:rPr>
        <w:t>ère</w:t>
      </w:r>
      <w:r>
        <w:rPr>
          <w:rFonts w:ascii="Arial" w:hAnsi="Arial" w:cs="Arial"/>
          <w:sz w:val="20"/>
        </w:rPr>
        <w:t xml:space="preserve"> STMG</w:t>
      </w:r>
    </w:p>
    <w:p w:rsidR="009C7EA5" w:rsidRDefault="009C7EA5" w:rsidP="00BF08EF">
      <w:pPr>
        <w:ind w:left="3402"/>
        <w:jc w:val="both"/>
        <w:rPr>
          <w:rFonts w:ascii="Arial" w:hAnsi="Arial" w:cs="Arial"/>
          <w:sz w:val="20"/>
        </w:rPr>
      </w:pPr>
    </w:p>
    <w:p w:rsidR="009C7EA5" w:rsidRDefault="009C7EA5" w:rsidP="00BF08EF">
      <w:pPr>
        <w:ind w:left="3402"/>
        <w:jc w:val="both"/>
        <w:rPr>
          <w:rFonts w:ascii="Arial" w:hAnsi="Arial" w:cs="Arial"/>
          <w:sz w:val="20"/>
        </w:rPr>
      </w:pPr>
      <w:r>
        <w:rPr>
          <w:rFonts w:ascii="Arial" w:hAnsi="Arial" w:cs="Arial"/>
          <w:sz w:val="20"/>
        </w:rPr>
        <w:t xml:space="preserve">S/C Mesdames et Messieurs les chefs </w:t>
      </w:r>
    </w:p>
    <w:p w:rsidR="009C7EA5" w:rsidRPr="00BF08EF" w:rsidRDefault="009C7EA5" w:rsidP="00BF08EF">
      <w:pPr>
        <w:ind w:left="3402"/>
        <w:jc w:val="both"/>
        <w:rPr>
          <w:rFonts w:ascii="Arial" w:hAnsi="Arial" w:cs="Arial"/>
          <w:sz w:val="20"/>
        </w:rPr>
      </w:pPr>
      <w:r>
        <w:rPr>
          <w:rFonts w:ascii="Arial" w:hAnsi="Arial" w:cs="Arial"/>
          <w:sz w:val="20"/>
        </w:rPr>
        <w:t>D’établissement</w:t>
      </w:r>
    </w:p>
    <w:p w:rsidR="00F76771" w:rsidRPr="00F76771" w:rsidRDefault="00F76771" w:rsidP="00F76771">
      <w:pPr>
        <w:pStyle w:val="western"/>
        <w:ind w:left="2835" w:firstLine="709"/>
        <w:rPr>
          <w:sz w:val="22"/>
          <w:szCs w:val="22"/>
        </w:rPr>
      </w:pPr>
    </w:p>
    <w:p w:rsidR="001C1FC5" w:rsidRPr="00F76771" w:rsidRDefault="001C1FC5">
      <w:pPr>
        <w:pStyle w:val="western"/>
        <w:spacing w:before="0" w:beforeAutospacing="0"/>
        <w:ind w:firstLine="3544"/>
        <w:rPr>
          <w:sz w:val="22"/>
          <w:szCs w:val="22"/>
        </w:rPr>
      </w:pPr>
    </w:p>
    <w:p w:rsidR="004B49C6" w:rsidRDefault="004B49C6" w:rsidP="007856B5">
      <w:pPr>
        <w:pStyle w:val="western"/>
        <w:spacing w:before="0" w:beforeAutospacing="0"/>
        <w:rPr>
          <w:rFonts w:ascii="Arial Narrow" w:hAnsi="Arial Narrow"/>
          <w:sz w:val="22"/>
          <w:szCs w:val="22"/>
        </w:rPr>
      </w:pPr>
    </w:p>
    <w:p w:rsidR="00BE0C1F" w:rsidRDefault="002F1971" w:rsidP="007856B5">
      <w:pPr>
        <w:pStyle w:val="western"/>
        <w:spacing w:before="0" w:beforeAutospacing="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7728" behindDoc="0" locked="0" layoutInCell="1" allowOverlap="1">
                <wp:simplePos x="0" y="0"/>
                <wp:positionH relativeFrom="page">
                  <wp:posOffset>802640</wp:posOffset>
                </wp:positionH>
                <wp:positionV relativeFrom="page">
                  <wp:posOffset>3455670</wp:posOffset>
                </wp:positionV>
                <wp:extent cx="1079500" cy="3837940"/>
                <wp:effectExtent l="2540" t="0" r="3810" b="25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83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771" w:rsidRDefault="00F76771">
                            <w:pPr>
                              <w:tabs>
                                <w:tab w:val="center" w:pos="13041"/>
                                <w:tab w:val="right" w:pos="17577"/>
                              </w:tabs>
                              <w:rPr>
                                <w:rFonts w:ascii="Arial Narrow" w:hAnsi="Arial Narrow"/>
                                <w:b/>
                                <w:sz w:val="20"/>
                              </w:rPr>
                            </w:pPr>
                          </w:p>
                          <w:p w:rsidR="00F76771" w:rsidRDefault="00F76771">
                            <w:pPr>
                              <w:tabs>
                                <w:tab w:val="center" w:pos="13041"/>
                                <w:tab w:val="right" w:pos="17577"/>
                              </w:tabs>
                              <w:rPr>
                                <w:rFonts w:ascii="Arial Narrow" w:hAnsi="Arial Narrow"/>
                                <w:b/>
                                <w:sz w:val="20"/>
                              </w:rPr>
                            </w:pPr>
                          </w:p>
                          <w:p w:rsidR="001C1FC5" w:rsidRDefault="00BE0C1F" w:rsidP="00BE0C1F">
                            <w:pPr>
                              <w:pStyle w:val="Titre7"/>
                              <w:tabs>
                                <w:tab w:val="center" w:pos="13041"/>
                                <w:tab w:val="right" w:pos="17577"/>
                              </w:tabs>
                              <w:jc w:val="right"/>
                              <w:rPr>
                                <w:sz w:val="18"/>
                              </w:rPr>
                            </w:pPr>
                            <w:r>
                              <w:rPr>
                                <w:sz w:val="18"/>
                              </w:rPr>
                              <w:t>Inspection Pédagogique Régionale</w:t>
                            </w:r>
                          </w:p>
                          <w:p w:rsidR="00BE0C1F" w:rsidRPr="00BE0C1F" w:rsidRDefault="00BE0C1F" w:rsidP="00BE0C1F"/>
                          <w:p w:rsidR="001C1FC5" w:rsidRDefault="001C1FC5" w:rsidP="005B1CB8">
                            <w:pPr>
                              <w:pStyle w:val="Titre8"/>
                              <w:jc w:val="right"/>
                            </w:pPr>
                          </w:p>
                          <w:p w:rsidR="001C1FC5" w:rsidRDefault="001C1FC5" w:rsidP="005B1CB8">
                            <w:pPr>
                              <w:tabs>
                                <w:tab w:val="center" w:pos="13041"/>
                                <w:tab w:val="right" w:pos="17577"/>
                              </w:tabs>
                              <w:jc w:val="right"/>
                              <w:rPr>
                                <w:rFonts w:ascii="Arial Narrow" w:hAnsi="Arial Narrow"/>
                                <w:sz w:val="20"/>
                              </w:rPr>
                            </w:pP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Dossier suivi par</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Paul HELLWIG</w:t>
                            </w:r>
                          </w:p>
                          <w:p w:rsidR="001C1FC5" w:rsidRDefault="001C1FC5" w:rsidP="005B1CB8">
                            <w:pPr>
                              <w:tabs>
                                <w:tab w:val="center" w:pos="13041"/>
                                <w:tab w:val="right" w:pos="17577"/>
                              </w:tabs>
                              <w:jc w:val="right"/>
                              <w:rPr>
                                <w:rFonts w:ascii="Arial Narrow" w:hAnsi="Arial Narrow"/>
                                <w:sz w:val="18"/>
                              </w:rPr>
                            </w:pP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Téléphone</w:t>
                            </w:r>
                          </w:p>
                          <w:p w:rsidR="005C1950" w:rsidRDefault="001C1FC5" w:rsidP="005B1CB8">
                            <w:pPr>
                              <w:tabs>
                                <w:tab w:val="center" w:pos="13041"/>
                                <w:tab w:val="right" w:pos="17577"/>
                              </w:tabs>
                              <w:jc w:val="right"/>
                              <w:rPr>
                                <w:rFonts w:ascii="Arial Narrow" w:hAnsi="Arial Narrow"/>
                                <w:sz w:val="18"/>
                              </w:rPr>
                            </w:pPr>
                            <w:r>
                              <w:rPr>
                                <w:rFonts w:ascii="Arial Narrow" w:hAnsi="Arial Narrow"/>
                                <w:sz w:val="18"/>
                              </w:rPr>
                              <w:t xml:space="preserve">03 20 15 </w:t>
                            </w:r>
                            <w:r w:rsidR="00BE0C1F">
                              <w:rPr>
                                <w:rFonts w:ascii="Arial Narrow" w:hAnsi="Arial Narrow"/>
                                <w:sz w:val="18"/>
                              </w:rPr>
                              <w:t>60 48</w:t>
                            </w:r>
                          </w:p>
                          <w:p w:rsidR="001C1FC5" w:rsidRDefault="005C1950" w:rsidP="005B1CB8">
                            <w:pPr>
                              <w:tabs>
                                <w:tab w:val="center" w:pos="13041"/>
                                <w:tab w:val="right" w:pos="17577"/>
                              </w:tabs>
                              <w:jc w:val="right"/>
                              <w:rPr>
                                <w:rFonts w:ascii="Arial Narrow" w:hAnsi="Arial Narrow"/>
                                <w:sz w:val="18"/>
                              </w:rPr>
                            </w:pPr>
                            <w:r>
                              <w:rPr>
                                <w:rFonts w:ascii="Arial Narrow" w:hAnsi="Arial Narrow"/>
                                <w:sz w:val="18"/>
                              </w:rPr>
                              <w:t xml:space="preserve">06 40 19 70 80 </w:t>
                            </w:r>
                            <w:r w:rsidR="001C1FC5">
                              <w:rPr>
                                <w:rFonts w:ascii="Arial Narrow" w:hAnsi="Arial Narrow"/>
                                <w:sz w:val="18"/>
                              </w:rPr>
                              <w:t xml:space="preserve"> </w:t>
                            </w: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Fax</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03 20 15</w:t>
                            </w:r>
                            <w:r w:rsidR="00D54B17">
                              <w:rPr>
                                <w:rFonts w:ascii="Arial Narrow" w:hAnsi="Arial Narrow"/>
                                <w:sz w:val="18"/>
                              </w:rPr>
                              <w:t xml:space="preserve"> 65 2</w:t>
                            </w:r>
                            <w:r w:rsidR="007E27CF">
                              <w:rPr>
                                <w:rFonts w:ascii="Arial Narrow" w:hAnsi="Arial Narrow"/>
                                <w:sz w:val="18"/>
                              </w:rPr>
                              <w:t>4</w:t>
                            </w:r>
                            <w:r w:rsidR="003B6B79">
                              <w:rPr>
                                <w:rFonts w:ascii="Arial Narrow" w:hAnsi="Arial Narrow"/>
                                <w:sz w:val="18"/>
                              </w:rPr>
                              <w:t xml:space="preserve">   </w:t>
                            </w:r>
                            <w:r>
                              <w:rPr>
                                <w:rFonts w:ascii="Arial Narrow" w:hAnsi="Arial Narrow"/>
                                <w:sz w:val="18"/>
                              </w:rPr>
                              <w:t xml:space="preserve"> </w:t>
                            </w: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Mél</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paul</w:t>
                            </w:r>
                            <w:r w:rsidR="001C1FC5">
                              <w:rPr>
                                <w:rFonts w:ascii="Arial Narrow" w:hAnsi="Arial Narrow"/>
                                <w:sz w:val="18"/>
                              </w:rPr>
                              <w:t>.</w:t>
                            </w:r>
                            <w:r>
                              <w:rPr>
                                <w:rFonts w:ascii="Arial Narrow" w:hAnsi="Arial Narrow"/>
                                <w:sz w:val="18"/>
                              </w:rPr>
                              <w:t>hellwig</w:t>
                            </w:r>
                            <w:r w:rsidR="001C1FC5">
                              <w:rPr>
                                <w:rFonts w:ascii="Arial Narrow" w:hAnsi="Arial Narrow"/>
                                <w:sz w:val="18"/>
                              </w:rPr>
                              <w:t>@ac-lille.fr</w:t>
                            </w:r>
                          </w:p>
                          <w:p w:rsidR="001C1FC5" w:rsidRDefault="001C1FC5" w:rsidP="005B1CB8">
                            <w:pPr>
                              <w:tabs>
                                <w:tab w:val="center" w:pos="13041"/>
                                <w:tab w:val="right" w:pos="17577"/>
                              </w:tabs>
                              <w:jc w:val="right"/>
                              <w:rPr>
                                <w:rFonts w:ascii="Arial Narrow" w:hAnsi="Arial Narrow"/>
                                <w:sz w:val="18"/>
                              </w:rPr>
                            </w:pP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 xml:space="preserve">Cité académique </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Guy Debeyre</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20 rue Saint Jacques</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59 000 Lille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2pt;margin-top:272.1pt;width:85pt;height:302.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Y+ewIAAAA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" stroked="f">
                <v:textbox inset="0,0,0,0">
                  <w:txbxContent>
                    <w:p w:rsidR="00F76771" w:rsidRDefault="00F76771">
                      <w:pPr>
                        <w:tabs>
                          <w:tab w:val="center" w:pos="13041"/>
                          <w:tab w:val="right" w:pos="17577"/>
                        </w:tabs>
                        <w:rPr>
                          <w:rFonts w:ascii="Arial Narrow" w:hAnsi="Arial Narrow"/>
                          <w:b/>
                          <w:sz w:val="20"/>
                        </w:rPr>
                      </w:pPr>
                    </w:p>
                    <w:p w:rsidR="00F76771" w:rsidRDefault="00F76771">
                      <w:pPr>
                        <w:tabs>
                          <w:tab w:val="center" w:pos="13041"/>
                          <w:tab w:val="right" w:pos="17577"/>
                        </w:tabs>
                        <w:rPr>
                          <w:rFonts w:ascii="Arial Narrow" w:hAnsi="Arial Narrow"/>
                          <w:b/>
                          <w:sz w:val="20"/>
                        </w:rPr>
                      </w:pPr>
                    </w:p>
                    <w:p w:rsidR="001C1FC5" w:rsidRDefault="00BE0C1F" w:rsidP="00BE0C1F">
                      <w:pPr>
                        <w:pStyle w:val="Titre7"/>
                        <w:tabs>
                          <w:tab w:val="center" w:pos="13041"/>
                          <w:tab w:val="right" w:pos="17577"/>
                        </w:tabs>
                        <w:jc w:val="right"/>
                        <w:rPr>
                          <w:sz w:val="18"/>
                        </w:rPr>
                      </w:pPr>
                      <w:r>
                        <w:rPr>
                          <w:sz w:val="18"/>
                        </w:rPr>
                        <w:t>Inspection Pédagogique Régionale</w:t>
                      </w:r>
                    </w:p>
                    <w:p w:rsidR="00BE0C1F" w:rsidRPr="00BE0C1F" w:rsidRDefault="00BE0C1F" w:rsidP="00BE0C1F"/>
                    <w:p w:rsidR="001C1FC5" w:rsidRDefault="001C1FC5" w:rsidP="005B1CB8">
                      <w:pPr>
                        <w:pStyle w:val="Titre8"/>
                        <w:jc w:val="right"/>
                      </w:pPr>
                    </w:p>
                    <w:p w:rsidR="001C1FC5" w:rsidRDefault="001C1FC5" w:rsidP="005B1CB8">
                      <w:pPr>
                        <w:tabs>
                          <w:tab w:val="center" w:pos="13041"/>
                          <w:tab w:val="right" w:pos="17577"/>
                        </w:tabs>
                        <w:jc w:val="right"/>
                        <w:rPr>
                          <w:rFonts w:ascii="Arial Narrow" w:hAnsi="Arial Narrow"/>
                          <w:sz w:val="20"/>
                        </w:rPr>
                      </w:pP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Dossier suivi par</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Paul HELLWIG</w:t>
                      </w:r>
                    </w:p>
                    <w:p w:rsidR="001C1FC5" w:rsidRDefault="001C1FC5" w:rsidP="005B1CB8">
                      <w:pPr>
                        <w:tabs>
                          <w:tab w:val="center" w:pos="13041"/>
                          <w:tab w:val="right" w:pos="17577"/>
                        </w:tabs>
                        <w:jc w:val="right"/>
                        <w:rPr>
                          <w:rFonts w:ascii="Arial Narrow" w:hAnsi="Arial Narrow"/>
                          <w:sz w:val="18"/>
                        </w:rPr>
                      </w:pP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Téléphone</w:t>
                      </w:r>
                    </w:p>
                    <w:p w:rsidR="005C1950" w:rsidRDefault="001C1FC5" w:rsidP="005B1CB8">
                      <w:pPr>
                        <w:tabs>
                          <w:tab w:val="center" w:pos="13041"/>
                          <w:tab w:val="right" w:pos="17577"/>
                        </w:tabs>
                        <w:jc w:val="right"/>
                        <w:rPr>
                          <w:rFonts w:ascii="Arial Narrow" w:hAnsi="Arial Narrow"/>
                          <w:sz w:val="18"/>
                        </w:rPr>
                      </w:pPr>
                      <w:r>
                        <w:rPr>
                          <w:rFonts w:ascii="Arial Narrow" w:hAnsi="Arial Narrow"/>
                          <w:sz w:val="18"/>
                        </w:rPr>
                        <w:t xml:space="preserve">03 20 15 </w:t>
                      </w:r>
                      <w:r w:rsidR="00BE0C1F">
                        <w:rPr>
                          <w:rFonts w:ascii="Arial Narrow" w:hAnsi="Arial Narrow"/>
                          <w:sz w:val="18"/>
                        </w:rPr>
                        <w:t>60 48</w:t>
                      </w:r>
                    </w:p>
                    <w:p w:rsidR="001C1FC5" w:rsidRDefault="005C1950" w:rsidP="005B1CB8">
                      <w:pPr>
                        <w:tabs>
                          <w:tab w:val="center" w:pos="13041"/>
                          <w:tab w:val="right" w:pos="17577"/>
                        </w:tabs>
                        <w:jc w:val="right"/>
                        <w:rPr>
                          <w:rFonts w:ascii="Arial Narrow" w:hAnsi="Arial Narrow"/>
                          <w:sz w:val="18"/>
                        </w:rPr>
                      </w:pPr>
                      <w:r>
                        <w:rPr>
                          <w:rFonts w:ascii="Arial Narrow" w:hAnsi="Arial Narrow"/>
                          <w:sz w:val="18"/>
                        </w:rPr>
                        <w:t xml:space="preserve">06 40 19 70 80 </w:t>
                      </w:r>
                      <w:r w:rsidR="001C1FC5">
                        <w:rPr>
                          <w:rFonts w:ascii="Arial Narrow" w:hAnsi="Arial Narrow"/>
                          <w:sz w:val="18"/>
                        </w:rPr>
                        <w:t xml:space="preserve"> </w:t>
                      </w: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Fax</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03 20 15</w:t>
                      </w:r>
                      <w:r w:rsidR="00D54B17">
                        <w:rPr>
                          <w:rFonts w:ascii="Arial Narrow" w:hAnsi="Arial Narrow"/>
                          <w:sz w:val="18"/>
                        </w:rPr>
                        <w:t xml:space="preserve"> 65 2</w:t>
                      </w:r>
                      <w:r w:rsidR="007E27CF">
                        <w:rPr>
                          <w:rFonts w:ascii="Arial Narrow" w:hAnsi="Arial Narrow"/>
                          <w:sz w:val="18"/>
                        </w:rPr>
                        <w:t>4</w:t>
                      </w:r>
                      <w:r w:rsidR="003B6B79">
                        <w:rPr>
                          <w:rFonts w:ascii="Arial Narrow" w:hAnsi="Arial Narrow"/>
                          <w:sz w:val="18"/>
                        </w:rPr>
                        <w:t xml:space="preserve">   </w:t>
                      </w:r>
                      <w:r>
                        <w:rPr>
                          <w:rFonts w:ascii="Arial Narrow" w:hAnsi="Arial Narrow"/>
                          <w:sz w:val="18"/>
                        </w:rPr>
                        <w:t xml:space="preserve"> </w:t>
                      </w:r>
                    </w:p>
                    <w:p w:rsidR="001C1FC5" w:rsidRDefault="001C1FC5" w:rsidP="005B1CB8">
                      <w:pPr>
                        <w:tabs>
                          <w:tab w:val="center" w:pos="13041"/>
                          <w:tab w:val="right" w:pos="17577"/>
                        </w:tabs>
                        <w:jc w:val="right"/>
                        <w:rPr>
                          <w:rFonts w:ascii="Arial Narrow" w:hAnsi="Arial Narrow"/>
                          <w:sz w:val="18"/>
                        </w:rPr>
                      </w:pPr>
                      <w:r>
                        <w:rPr>
                          <w:rFonts w:ascii="Arial Narrow" w:hAnsi="Arial Narrow"/>
                          <w:sz w:val="18"/>
                        </w:rPr>
                        <w:t>Mél</w:t>
                      </w:r>
                    </w:p>
                    <w:p w:rsidR="001C1FC5" w:rsidRDefault="00BE0C1F" w:rsidP="005B1CB8">
                      <w:pPr>
                        <w:tabs>
                          <w:tab w:val="center" w:pos="13041"/>
                          <w:tab w:val="right" w:pos="17577"/>
                        </w:tabs>
                        <w:jc w:val="right"/>
                        <w:rPr>
                          <w:rFonts w:ascii="Arial Narrow" w:hAnsi="Arial Narrow"/>
                          <w:sz w:val="18"/>
                        </w:rPr>
                      </w:pPr>
                      <w:r>
                        <w:rPr>
                          <w:rFonts w:ascii="Arial Narrow" w:hAnsi="Arial Narrow"/>
                          <w:sz w:val="18"/>
                        </w:rPr>
                        <w:t>paul</w:t>
                      </w:r>
                      <w:r w:rsidR="001C1FC5">
                        <w:rPr>
                          <w:rFonts w:ascii="Arial Narrow" w:hAnsi="Arial Narrow"/>
                          <w:sz w:val="18"/>
                        </w:rPr>
                        <w:t>.</w:t>
                      </w:r>
                      <w:r>
                        <w:rPr>
                          <w:rFonts w:ascii="Arial Narrow" w:hAnsi="Arial Narrow"/>
                          <w:sz w:val="18"/>
                        </w:rPr>
                        <w:t>hellwig</w:t>
                      </w:r>
                      <w:r w:rsidR="001C1FC5">
                        <w:rPr>
                          <w:rFonts w:ascii="Arial Narrow" w:hAnsi="Arial Narrow"/>
                          <w:sz w:val="18"/>
                        </w:rPr>
                        <w:t>@ac-lille.fr</w:t>
                      </w:r>
                    </w:p>
                    <w:p w:rsidR="001C1FC5" w:rsidRDefault="001C1FC5" w:rsidP="005B1CB8">
                      <w:pPr>
                        <w:tabs>
                          <w:tab w:val="center" w:pos="13041"/>
                          <w:tab w:val="right" w:pos="17577"/>
                        </w:tabs>
                        <w:jc w:val="right"/>
                        <w:rPr>
                          <w:rFonts w:ascii="Arial Narrow" w:hAnsi="Arial Narrow"/>
                          <w:sz w:val="18"/>
                        </w:rPr>
                      </w:pP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 xml:space="preserve">Cité académique </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Guy Debeyre</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20 rue Saint Jacques</w:t>
                      </w:r>
                    </w:p>
                    <w:p w:rsidR="001C1FC5" w:rsidRDefault="001C1FC5" w:rsidP="005B1CB8">
                      <w:pPr>
                        <w:tabs>
                          <w:tab w:val="center" w:pos="13041"/>
                          <w:tab w:val="right" w:pos="17577"/>
                        </w:tabs>
                        <w:jc w:val="right"/>
                        <w:rPr>
                          <w:rFonts w:ascii="Arial Narrow" w:hAnsi="Arial Narrow"/>
                          <w:b/>
                          <w:sz w:val="18"/>
                        </w:rPr>
                      </w:pPr>
                      <w:r>
                        <w:rPr>
                          <w:rFonts w:ascii="Arial Narrow" w:hAnsi="Arial Narrow"/>
                          <w:b/>
                          <w:sz w:val="18"/>
                        </w:rPr>
                        <w:t>59 000 Lille</w:t>
                      </w:r>
                    </w:p>
                  </w:txbxContent>
                </v:textbox>
                <w10:wrap type="square" anchorx="page" anchory="page"/>
              </v:shape>
            </w:pict>
          </mc:Fallback>
        </mc:AlternateContent>
      </w:r>
      <w:r w:rsidR="001C1FC5" w:rsidRPr="007856B5">
        <w:rPr>
          <w:rFonts w:ascii="Arial Narrow" w:hAnsi="Arial Narrow"/>
          <w:sz w:val="22"/>
          <w:szCs w:val="22"/>
        </w:rPr>
        <w:t xml:space="preserve">Objet : </w:t>
      </w:r>
      <w:r w:rsidR="009C7EA5">
        <w:rPr>
          <w:rFonts w:ascii="Arial Narrow" w:hAnsi="Arial Narrow"/>
          <w:sz w:val="22"/>
          <w:szCs w:val="22"/>
        </w:rPr>
        <w:t>Organisation du tournoi académique de gestion</w:t>
      </w:r>
    </w:p>
    <w:p w:rsidR="00B57DD8" w:rsidRDefault="00B57DD8" w:rsidP="00B57DD8">
      <w:pPr>
        <w:tabs>
          <w:tab w:val="left" w:pos="1038"/>
        </w:tabs>
        <w:rPr>
          <w:rFonts w:ascii="Arial Narrow" w:hAnsi="Arial Narrow"/>
          <w:sz w:val="22"/>
          <w:szCs w:val="22"/>
        </w:rPr>
      </w:pPr>
    </w:p>
    <w:p w:rsidR="00B57DD8" w:rsidRDefault="00B57DD8" w:rsidP="00B57DD8">
      <w:pPr>
        <w:tabs>
          <w:tab w:val="left" w:pos="1038"/>
        </w:tabs>
        <w:rPr>
          <w:rFonts w:ascii="Arial Narrow" w:hAnsi="Arial Narrow"/>
          <w:sz w:val="22"/>
          <w:szCs w:val="22"/>
        </w:rPr>
      </w:pPr>
    </w:p>
    <w:p w:rsidR="00290DB4" w:rsidRDefault="00290DB4" w:rsidP="00290DB4">
      <w:pPr>
        <w:tabs>
          <w:tab w:val="left" w:pos="1038"/>
        </w:tabs>
        <w:jc w:val="both"/>
        <w:rPr>
          <w:rFonts w:ascii="Arial Narrow" w:hAnsi="Arial Narrow"/>
          <w:sz w:val="22"/>
          <w:szCs w:val="22"/>
        </w:rPr>
      </w:pPr>
    </w:p>
    <w:p w:rsidR="009C7EA5" w:rsidRDefault="009C7EA5" w:rsidP="00290DB4">
      <w:pPr>
        <w:tabs>
          <w:tab w:val="left" w:pos="1038"/>
        </w:tabs>
        <w:jc w:val="both"/>
        <w:rPr>
          <w:rFonts w:ascii="Arial Narrow" w:hAnsi="Arial Narrow"/>
          <w:sz w:val="22"/>
          <w:szCs w:val="22"/>
        </w:rPr>
      </w:pPr>
      <w:r>
        <w:rPr>
          <w:rFonts w:ascii="Arial Narrow" w:hAnsi="Arial Narrow"/>
          <w:sz w:val="22"/>
          <w:szCs w:val="22"/>
        </w:rPr>
        <w:t>Monsieur le Recteur vous a récemment informés de la tenue d’un challenge entre équipes de premières STMG</w:t>
      </w:r>
      <w:r w:rsidR="0059362D">
        <w:rPr>
          <w:rFonts w:ascii="Arial Narrow" w:hAnsi="Arial Narrow"/>
          <w:sz w:val="22"/>
          <w:szCs w:val="22"/>
        </w:rPr>
        <w:t>. Il</w:t>
      </w:r>
      <w:r>
        <w:rPr>
          <w:rFonts w:ascii="Arial Narrow" w:hAnsi="Arial Narrow"/>
          <w:sz w:val="22"/>
          <w:szCs w:val="22"/>
        </w:rPr>
        <w:t xml:space="preserve"> s’inscrit dans le cadre des thèmes 3 et 4 </w:t>
      </w:r>
      <w:r w:rsidR="0059362D">
        <w:rPr>
          <w:rFonts w:ascii="Arial Narrow" w:hAnsi="Arial Narrow"/>
          <w:sz w:val="22"/>
          <w:szCs w:val="22"/>
        </w:rPr>
        <w:t xml:space="preserve">(gestion et création de valeur, évaluation et performance) </w:t>
      </w:r>
      <w:r>
        <w:rPr>
          <w:rFonts w:ascii="Arial Narrow" w:hAnsi="Arial Narrow"/>
          <w:sz w:val="22"/>
          <w:szCs w:val="22"/>
        </w:rPr>
        <w:t xml:space="preserve">des sciences de gestion de premières STMG dont vous avez la responsabilité. </w:t>
      </w:r>
      <w:r w:rsidR="0059362D">
        <w:rPr>
          <w:rFonts w:ascii="Arial Narrow" w:hAnsi="Arial Narrow"/>
          <w:sz w:val="22"/>
          <w:szCs w:val="22"/>
        </w:rPr>
        <w:t>Le programme mentionne que le second thème notamment doit être abordé via des outils de simulation.</w:t>
      </w:r>
    </w:p>
    <w:p w:rsidR="00BC5795" w:rsidRDefault="0059362D" w:rsidP="00290DB4">
      <w:pPr>
        <w:tabs>
          <w:tab w:val="left" w:pos="1038"/>
        </w:tabs>
        <w:jc w:val="both"/>
        <w:rPr>
          <w:rFonts w:ascii="Arial Narrow" w:hAnsi="Arial Narrow"/>
          <w:sz w:val="22"/>
          <w:szCs w:val="22"/>
        </w:rPr>
      </w:pPr>
      <w:r>
        <w:rPr>
          <w:rFonts w:ascii="Arial Narrow" w:hAnsi="Arial Narrow"/>
          <w:sz w:val="22"/>
          <w:szCs w:val="22"/>
        </w:rPr>
        <w:t>Ce sera l’occasion pour la plupart d’entre vous d’expérimenter une approche pédagogique nouvelle qui met les élèves en situation de décider et d’analyser les conséquences de leurs actes.</w:t>
      </w:r>
    </w:p>
    <w:p w:rsidR="0059362D" w:rsidRDefault="00922D76" w:rsidP="00290DB4">
      <w:pPr>
        <w:tabs>
          <w:tab w:val="left" w:pos="1038"/>
        </w:tabs>
        <w:jc w:val="both"/>
        <w:rPr>
          <w:rFonts w:ascii="Arial Narrow" w:hAnsi="Arial Narrow"/>
          <w:sz w:val="22"/>
          <w:szCs w:val="22"/>
        </w:rPr>
      </w:pPr>
      <w:r>
        <w:rPr>
          <w:rFonts w:ascii="Arial Narrow" w:hAnsi="Arial Narrow"/>
          <w:b/>
          <w:sz w:val="22"/>
          <w:szCs w:val="22"/>
          <w:u w:val="single"/>
        </w:rPr>
        <w:t xml:space="preserve">Ce </w:t>
      </w:r>
      <w:r w:rsidR="00BC5795" w:rsidRPr="00BC5795">
        <w:rPr>
          <w:rFonts w:ascii="Arial Narrow" w:hAnsi="Arial Narrow"/>
          <w:b/>
          <w:sz w:val="22"/>
          <w:szCs w:val="22"/>
          <w:u w:val="single"/>
        </w:rPr>
        <w:t>jeu est à mettre en application dans le cours de sciences de gestion</w:t>
      </w:r>
      <w:r w:rsidR="00BC5795">
        <w:rPr>
          <w:rFonts w:ascii="Arial Narrow" w:hAnsi="Arial Narrow"/>
          <w:sz w:val="22"/>
          <w:szCs w:val="22"/>
        </w:rPr>
        <w:t>.</w:t>
      </w:r>
    </w:p>
    <w:p w:rsidR="00BC5795" w:rsidRDefault="00BC5795" w:rsidP="00290DB4">
      <w:pPr>
        <w:tabs>
          <w:tab w:val="left" w:pos="1038"/>
        </w:tabs>
        <w:jc w:val="both"/>
        <w:rPr>
          <w:rFonts w:ascii="Arial Narrow" w:hAnsi="Arial Narrow"/>
          <w:sz w:val="22"/>
          <w:szCs w:val="22"/>
        </w:rPr>
      </w:pPr>
    </w:p>
    <w:p w:rsidR="0059362D" w:rsidRDefault="0059362D" w:rsidP="00290DB4">
      <w:pPr>
        <w:tabs>
          <w:tab w:val="left" w:pos="1038"/>
        </w:tabs>
        <w:jc w:val="both"/>
        <w:rPr>
          <w:rFonts w:ascii="Arial Narrow" w:hAnsi="Arial Narrow"/>
          <w:sz w:val="22"/>
          <w:szCs w:val="22"/>
        </w:rPr>
      </w:pPr>
      <w:r>
        <w:rPr>
          <w:rFonts w:ascii="Arial Narrow" w:hAnsi="Arial Narrow"/>
          <w:sz w:val="22"/>
          <w:szCs w:val="22"/>
        </w:rPr>
        <w:t>Vous bén</w:t>
      </w:r>
      <w:r w:rsidR="002F1971">
        <w:rPr>
          <w:rFonts w:ascii="Arial Narrow" w:hAnsi="Arial Narrow"/>
          <w:sz w:val="22"/>
          <w:szCs w:val="22"/>
        </w:rPr>
        <w:t>éficierez chacune et chacun, d’u</w:t>
      </w:r>
      <w:r>
        <w:rPr>
          <w:rFonts w:ascii="Arial Narrow" w:hAnsi="Arial Narrow"/>
          <w:sz w:val="22"/>
          <w:szCs w:val="22"/>
        </w:rPr>
        <w:t xml:space="preserve">ne </w:t>
      </w:r>
      <w:r w:rsidR="002F1971">
        <w:rPr>
          <w:rFonts w:ascii="Arial Narrow" w:hAnsi="Arial Narrow"/>
          <w:sz w:val="22"/>
          <w:szCs w:val="22"/>
        </w:rPr>
        <w:t>présentation à distance, d’u</w:t>
      </w:r>
      <w:r>
        <w:rPr>
          <w:rFonts w:ascii="Arial Narrow" w:hAnsi="Arial Narrow"/>
          <w:sz w:val="22"/>
          <w:szCs w:val="22"/>
        </w:rPr>
        <w:t xml:space="preserve">n accès </w:t>
      </w:r>
      <w:r w:rsidR="002F1971">
        <w:rPr>
          <w:rFonts w:ascii="Arial Narrow" w:hAnsi="Arial Narrow"/>
          <w:sz w:val="22"/>
          <w:szCs w:val="22"/>
        </w:rPr>
        <w:t>à des</w:t>
      </w:r>
      <w:r>
        <w:rPr>
          <w:rFonts w:ascii="Arial Narrow" w:hAnsi="Arial Narrow"/>
          <w:sz w:val="22"/>
          <w:szCs w:val="22"/>
        </w:rPr>
        <w:t xml:space="preserve"> ressources pédagogiques et techniques et </w:t>
      </w:r>
      <w:r w:rsidR="002F1971">
        <w:rPr>
          <w:rFonts w:ascii="Arial Narrow" w:hAnsi="Arial Narrow"/>
          <w:sz w:val="22"/>
          <w:szCs w:val="22"/>
        </w:rPr>
        <w:t>de l’aide  d’une personne ressource attitrée</w:t>
      </w:r>
      <w:r w:rsidR="00922D76">
        <w:rPr>
          <w:rFonts w:ascii="Arial Narrow" w:hAnsi="Arial Narrow"/>
          <w:sz w:val="22"/>
          <w:szCs w:val="22"/>
        </w:rPr>
        <w:t xml:space="preserve"> (un chef de travaux référent)</w:t>
      </w:r>
      <w:r w:rsidR="002F1971">
        <w:rPr>
          <w:rFonts w:ascii="Arial Narrow" w:hAnsi="Arial Narrow"/>
          <w:sz w:val="22"/>
          <w:szCs w:val="22"/>
        </w:rPr>
        <w:t xml:space="preserve">, </w:t>
      </w:r>
      <w:r>
        <w:rPr>
          <w:rFonts w:ascii="Arial Narrow" w:hAnsi="Arial Narrow"/>
          <w:sz w:val="22"/>
          <w:szCs w:val="22"/>
        </w:rPr>
        <w:t>afin de mener à bien ce projet d’une ampleur inédite puisqu’il conc</w:t>
      </w:r>
      <w:r w:rsidR="002F1971">
        <w:rPr>
          <w:rFonts w:ascii="Arial Narrow" w:hAnsi="Arial Narrow"/>
          <w:sz w:val="22"/>
          <w:szCs w:val="22"/>
        </w:rPr>
        <w:t>erne tous les élèves de première STMG de l’académie (environ 900 équipes et plus de 3600 élèves).</w:t>
      </w:r>
    </w:p>
    <w:p w:rsidR="00131DB1" w:rsidRDefault="00131DB1" w:rsidP="00290DB4">
      <w:pPr>
        <w:tabs>
          <w:tab w:val="left" w:pos="1038"/>
        </w:tabs>
        <w:jc w:val="both"/>
        <w:rPr>
          <w:rFonts w:ascii="Arial Narrow" w:hAnsi="Arial Narrow"/>
          <w:sz w:val="22"/>
          <w:szCs w:val="22"/>
        </w:rPr>
      </w:pPr>
    </w:p>
    <w:p w:rsidR="0059362D" w:rsidRDefault="0059362D" w:rsidP="00290DB4">
      <w:pPr>
        <w:tabs>
          <w:tab w:val="left" w:pos="1038"/>
        </w:tabs>
        <w:jc w:val="both"/>
        <w:rPr>
          <w:rFonts w:ascii="Arial Narrow" w:hAnsi="Arial Narrow"/>
          <w:sz w:val="22"/>
          <w:szCs w:val="22"/>
        </w:rPr>
      </w:pPr>
      <w:r>
        <w:rPr>
          <w:rFonts w:ascii="Arial Narrow" w:hAnsi="Arial Narrow"/>
          <w:sz w:val="22"/>
          <w:szCs w:val="22"/>
        </w:rPr>
        <w:t xml:space="preserve">Nous vous proposons de découvrir le </w:t>
      </w:r>
      <w:r w:rsidR="00D024E3">
        <w:rPr>
          <w:rFonts w:ascii="Arial Narrow" w:hAnsi="Arial Narrow"/>
          <w:sz w:val="22"/>
          <w:szCs w:val="22"/>
        </w:rPr>
        <w:t>simulateur</w:t>
      </w:r>
      <w:r w:rsidR="00CD48AF">
        <w:rPr>
          <w:rFonts w:ascii="Arial Narrow" w:hAnsi="Arial Narrow"/>
          <w:sz w:val="22"/>
          <w:szCs w:val="22"/>
        </w:rPr>
        <w:t xml:space="preserve"> : chaque enseignant de sciences de gestion doit retourner </w:t>
      </w:r>
      <w:r w:rsidR="00BC5795">
        <w:rPr>
          <w:rFonts w:ascii="Arial Narrow" w:hAnsi="Arial Narrow"/>
          <w:sz w:val="22"/>
          <w:szCs w:val="22"/>
        </w:rPr>
        <w:t xml:space="preserve">le plus rapidement possible </w:t>
      </w:r>
      <w:r w:rsidR="00CD48AF">
        <w:rPr>
          <w:rFonts w:ascii="Arial Narrow" w:hAnsi="Arial Narrow"/>
          <w:sz w:val="22"/>
          <w:szCs w:val="22"/>
        </w:rPr>
        <w:t xml:space="preserve">à </w:t>
      </w:r>
      <w:hyperlink r:id="rId10" w:history="1">
        <w:r w:rsidR="00CD48AF" w:rsidRPr="00911C01">
          <w:rPr>
            <w:rStyle w:val="Lienhypertexte"/>
            <w:rFonts w:ascii="Arial Narrow" w:hAnsi="Arial Narrow"/>
            <w:sz w:val="22"/>
            <w:szCs w:val="22"/>
          </w:rPr>
          <w:t>stephane.goze@ac-lille.fr</w:t>
        </w:r>
      </w:hyperlink>
      <w:r w:rsidR="00CD48AF">
        <w:rPr>
          <w:rFonts w:ascii="Arial Narrow" w:hAnsi="Arial Narrow"/>
          <w:sz w:val="22"/>
          <w:szCs w:val="22"/>
        </w:rPr>
        <w:t xml:space="preserve"> (Interlocuteur Académique coordonnateur général du tournoi) le nom de son établissement, ses nom et prénom et </w:t>
      </w:r>
      <w:r w:rsidR="00CD48AF" w:rsidRPr="00922D76">
        <w:rPr>
          <w:rFonts w:ascii="Arial Narrow" w:hAnsi="Arial Narrow"/>
          <w:b/>
          <w:sz w:val="22"/>
          <w:szCs w:val="22"/>
          <w:u w:val="single"/>
        </w:rPr>
        <w:t>adresse mail académique sur laquelle il recevra un lien et les identifiants de son compte de démonstration</w:t>
      </w:r>
      <w:r w:rsidR="00CD48AF" w:rsidRPr="00922D76">
        <w:rPr>
          <w:rFonts w:ascii="Arial Narrow" w:hAnsi="Arial Narrow"/>
          <w:sz w:val="18"/>
          <w:szCs w:val="22"/>
        </w:rPr>
        <w:t xml:space="preserve">. </w:t>
      </w:r>
    </w:p>
    <w:p w:rsidR="00D024E3" w:rsidRDefault="00D024E3" w:rsidP="00D024E3">
      <w:pPr>
        <w:tabs>
          <w:tab w:val="left" w:pos="1038"/>
        </w:tabs>
        <w:jc w:val="both"/>
        <w:rPr>
          <w:rFonts w:ascii="Arial Narrow" w:hAnsi="Arial Narrow"/>
          <w:sz w:val="22"/>
          <w:szCs w:val="22"/>
        </w:rPr>
      </w:pPr>
      <w:r>
        <w:rPr>
          <w:rFonts w:ascii="Arial Narrow" w:hAnsi="Arial Narrow"/>
          <w:sz w:val="22"/>
          <w:szCs w:val="22"/>
        </w:rPr>
        <w:t xml:space="preserve">Après </w:t>
      </w:r>
      <w:r w:rsidR="00922D76">
        <w:rPr>
          <w:rFonts w:ascii="Arial Narrow" w:hAnsi="Arial Narrow"/>
          <w:sz w:val="22"/>
          <w:szCs w:val="22"/>
        </w:rPr>
        <w:t>avoir</w:t>
      </w:r>
      <w:r>
        <w:rPr>
          <w:rFonts w:ascii="Arial Narrow" w:hAnsi="Arial Narrow"/>
          <w:sz w:val="22"/>
          <w:szCs w:val="22"/>
        </w:rPr>
        <w:t xml:space="preserve"> pris connaissance de ces éléments, vous sera ouvert</w:t>
      </w:r>
      <w:r w:rsidR="00922D76">
        <w:rPr>
          <w:rFonts w:ascii="Arial Narrow" w:hAnsi="Arial Narrow"/>
          <w:sz w:val="22"/>
          <w:szCs w:val="22"/>
        </w:rPr>
        <w:t>e</w:t>
      </w:r>
      <w:r>
        <w:rPr>
          <w:rFonts w:ascii="Arial Narrow" w:hAnsi="Arial Narrow"/>
          <w:sz w:val="22"/>
          <w:szCs w:val="22"/>
        </w:rPr>
        <w:t xml:space="preserve"> une classe virtuel</w:t>
      </w:r>
      <w:r w:rsidR="00CD48AF">
        <w:rPr>
          <w:rFonts w:ascii="Arial Narrow" w:hAnsi="Arial Narrow"/>
          <w:sz w:val="22"/>
          <w:szCs w:val="22"/>
        </w:rPr>
        <w:t xml:space="preserve">le </w:t>
      </w:r>
      <w:r w:rsidR="00BC5795">
        <w:rPr>
          <w:rFonts w:ascii="Arial Narrow" w:hAnsi="Arial Narrow"/>
          <w:sz w:val="22"/>
          <w:szCs w:val="22"/>
        </w:rPr>
        <w:t>(les</w:t>
      </w:r>
      <w:r w:rsidR="00922D76">
        <w:rPr>
          <w:rFonts w:ascii="Arial Narrow" w:hAnsi="Arial Narrow"/>
          <w:sz w:val="22"/>
          <w:szCs w:val="22"/>
        </w:rPr>
        <w:t xml:space="preserve"> créneaux horaires et</w:t>
      </w:r>
      <w:r w:rsidR="00BC5795">
        <w:rPr>
          <w:rFonts w:ascii="Arial Narrow" w:hAnsi="Arial Narrow"/>
          <w:sz w:val="22"/>
          <w:szCs w:val="22"/>
        </w:rPr>
        <w:t xml:space="preserve"> informations de connexion </w:t>
      </w:r>
      <w:r w:rsidR="00922D76">
        <w:rPr>
          <w:rFonts w:ascii="Arial Narrow" w:hAnsi="Arial Narrow"/>
          <w:sz w:val="22"/>
          <w:szCs w:val="22"/>
        </w:rPr>
        <w:t>vous seront envoyé</w:t>
      </w:r>
      <w:r w:rsidR="00BC5795">
        <w:rPr>
          <w:rFonts w:ascii="Arial Narrow" w:hAnsi="Arial Narrow"/>
          <w:sz w:val="22"/>
          <w:szCs w:val="22"/>
        </w:rPr>
        <w:t>s</w:t>
      </w:r>
      <w:r w:rsidR="00CD48AF">
        <w:rPr>
          <w:rFonts w:ascii="Arial Narrow" w:hAnsi="Arial Narrow"/>
          <w:sz w:val="22"/>
          <w:szCs w:val="22"/>
        </w:rPr>
        <w:t xml:space="preserve"> </w:t>
      </w:r>
      <w:r w:rsidR="00BC5795">
        <w:rPr>
          <w:rFonts w:ascii="Arial Narrow" w:hAnsi="Arial Narrow"/>
          <w:sz w:val="22"/>
          <w:szCs w:val="22"/>
        </w:rPr>
        <w:t xml:space="preserve">sur votre adresse mail académique) </w:t>
      </w:r>
      <w:r w:rsidR="00CD48AF">
        <w:rPr>
          <w:rFonts w:ascii="Arial Narrow" w:hAnsi="Arial Narrow"/>
          <w:sz w:val="22"/>
          <w:szCs w:val="22"/>
        </w:rPr>
        <w:t>où vous aurez une présent</w:t>
      </w:r>
      <w:r>
        <w:rPr>
          <w:rFonts w:ascii="Arial Narrow" w:hAnsi="Arial Narrow"/>
          <w:sz w:val="22"/>
          <w:szCs w:val="22"/>
        </w:rPr>
        <w:t>ation à distance assurée par un chef de travaux qui sera votre référent pour toute aide en ligne. Ce sera p</w:t>
      </w:r>
      <w:r w:rsidR="00BC5795">
        <w:rPr>
          <w:rFonts w:ascii="Arial Narrow" w:hAnsi="Arial Narrow"/>
          <w:sz w:val="22"/>
          <w:szCs w:val="22"/>
        </w:rPr>
        <w:t>our vous l’occasion de découvrir ce jeu sérieux</w:t>
      </w:r>
      <w:r>
        <w:rPr>
          <w:rFonts w:ascii="Arial Narrow" w:hAnsi="Arial Narrow"/>
          <w:sz w:val="22"/>
          <w:szCs w:val="22"/>
        </w:rPr>
        <w:t>.</w:t>
      </w:r>
    </w:p>
    <w:p w:rsidR="00BC5795" w:rsidRDefault="00BC5795" w:rsidP="00D024E3">
      <w:pPr>
        <w:tabs>
          <w:tab w:val="left" w:pos="1038"/>
        </w:tabs>
        <w:jc w:val="both"/>
        <w:rPr>
          <w:rFonts w:ascii="Arial Narrow" w:hAnsi="Arial Narrow"/>
          <w:sz w:val="22"/>
          <w:szCs w:val="22"/>
        </w:rPr>
      </w:pPr>
    </w:p>
    <w:p w:rsidR="00131DB1" w:rsidRDefault="00BC5795" w:rsidP="00D024E3">
      <w:pPr>
        <w:tabs>
          <w:tab w:val="left" w:pos="1038"/>
        </w:tabs>
        <w:jc w:val="both"/>
        <w:rPr>
          <w:rFonts w:ascii="Arial Narrow" w:hAnsi="Arial Narrow"/>
          <w:sz w:val="22"/>
          <w:szCs w:val="22"/>
        </w:rPr>
      </w:pPr>
      <w:r>
        <w:rPr>
          <w:rFonts w:ascii="Arial Narrow" w:hAnsi="Arial Narrow"/>
          <w:sz w:val="22"/>
          <w:szCs w:val="22"/>
        </w:rPr>
        <w:t>Un expert-comptable viendra dans votre établissement pour vous aider à accompagner vos élèves dans leurs premières prises de décision.</w:t>
      </w:r>
    </w:p>
    <w:p w:rsidR="00BC5795" w:rsidRDefault="00BC5795" w:rsidP="00D024E3">
      <w:pPr>
        <w:tabs>
          <w:tab w:val="left" w:pos="1038"/>
        </w:tabs>
        <w:jc w:val="both"/>
        <w:rPr>
          <w:rFonts w:ascii="Arial Narrow" w:hAnsi="Arial Narrow"/>
          <w:sz w:val="22"/>
          <w:szCs w:val="22"/>
        </w:rPr>
      </w:pPr>
    </w:p>
    <w:p w:rsidR="00BC5795" w:rsidRDefault="00BC5795" w:rsidP="00D024E3">
      <w:pPr>
        <w:tabs>
          <w:tab w:val="left" w:pos="1038"/>
        </w:tabs>
        <w:jc w:val="both"/>
        <w:rPr>
          <w:rFonts w:ascii="Arial Narrow" w:hAnsi="Arial Narrow"/>
          <w:sz w:val="22"/>
          <w:szCs w:val="22"/>
        </w:rPr>
      </w:pPr>
      <w:r>
        <w:rPr>
          <w:rFonts w:ascii="Arial Narrow" w:hAnsi="Arial Narrow"/>
          <w:sz w:val="22"/>
          <w:szCs w:val="22"/>
        </w:rPr>
        <w:t>Le tournoi se déroulera en trois phases :</w:t>
      </w:r>
    </w:p>
    <w:p w:rsidR="00BC5795" w:rsidRDefault="00BC5795" w:rsidP="00D024E3">
      <w:pPr>
        <w:tabs>
          <w:tab w:val="left" w:pos="1038"/>
        </w:tabs>
        <w:jc w:val="both"/>
        <w:rPr>
          <w:rFonts w:ascii="Arial Narrow" w:hAnsi="Arial Narrow"/>
          <w:sz w:val="22"/>
          <w:szCs w:val="22"/>
        </w:rPr>
      </w:pPr>
      <w:r>
        <w:rPr>
          <w:rFonts w:ascii="Arial Narrow" w:hAnsi="Arial Narrow"/>
          <w:sz w:val="22"/>
          <w:szCs w:val="22"/>
        </w:rPr>
        <w:t xml:space="preserve">Première phase dans l’établissement : </w:t>
      </w:r>
      <w:r w:rsidR="0039222A">
        <w:rPr>
          <w:rFonts w:ascii="Arial Narrow" w:hAnsi="Arial Narrow"/>
          <w:sz w:val="22"/>
          <w:szCs w:val="22"/>
        </w:rPr>
        <w:t xml:space="preserve">pour le 31 mars dernier délai, le tournoi dans l’établissement devra être terminé avec la remontée de l’équipe gagnante </w:t>
      </w:r>
      <w:r w:rsidR="001C1DF1">
        <w:rPr>
          <w:rFonts w:ascii="Arial Narrow" w:hAnsi="Arial Narrow"/>
          <w:sz w:val="22"/>
          <w:szCs w:val="22"/>
        </w:rPr>
        <w:t xml:space="preserve">au chef de travaux référent </w:t>
      </w:r>
      <w:r w:rsidR="0039222A">
        <w:rPr>
          <w:rFonts w:ascii="Arial Narrow" w:hAnsi="Arial Narrow"/>
          <w:sz w:val="22"/>
          <w:szCs w:val="22"/>
        </w:rPr>
        <w:t>(compter 2 à 3 heures de cours ou de TD pour les quatre décisions de gestion).</w:t>
      </w:r>
    </w:p>
    <w:p w:rsidR="00131DB1" w:rsidRDefault="00131DB1" w:rsidP="00D024E3">
      <w:pPr>
        <w:tabs>
          <w:tab w:val="left" w:pos="1038"/>
        </w:tabs>
        <w:jc w:val="both"/>
        <w:rPr>
          <w:rFonts w:ascii="Arial Narrow" w:hAnsi="Arial Narrow"/>
          <w:sz w:val="22"/>
          <w:szCs w:val="22"/>
        </w:rPr>
      </w:pPr>
    </w:p>
    <w:p w:rsidR="00131DB1" w:rsidRDefault="00131DB1" w:rsidP="00D024E3">
      <w:pPr>
        <w:tabs>
          <w:tab w:val="left" w:pos="1038"/>
        </w:tabs>
        <w:jc w:val="both"/>
        <w:rPr>
          <w:rFonts w:ascii="Arial Narrow" w:hAnsi="Arial Narrow"/>
          <w:sz w:val="22"/>
          <w:szCs w:val="22"/>
        </w:rPr>
      </w:pPr>
      <w:r>
        <w:rPr>
          <w:rFonts w:ascii="Arial Narrow" w:hAnsi="Arial Narrow"/>
          <w:sz w:val="22"/>
          <w:szCs w:val="22"/>
        </w:rPr>
        <w:t>Deuxième phase du jeu :</w:t>
      </w:r>
    </w:p>
    <w:p w:rsidR="00131DB1" w:rsidRDefault="0039222A" w:rsidP="00D024E3">
      <w:pPr>
        <w:tabs>
          <w:tab w:val="left" w:pos="1038"/>
        </w:tabs>
        <w:jc w:val="both"/>
        <w:rPr>
          <w:rFonts w:ascii="Arial Narrow" w:hAnsi="Arial Narrow"/>
          <w:sz w:val="22"/>
          <w:szCs w:val="22"/>
        </w:rPr>
      </w:pPr>
      <w:r>
        <w:rPr>
          <w:rFonts w:ascii="Arial Narrow" w:hAnsi="Arial Narrow"/>
          <w:sz w:val="22"/>
          <w:szCs w:val="22"/>
        </w:rPr>
        <w:t xml:space="preserve">Votre </w:t>
      </w:r>
      <w:r w:rsidR="00131DB1">
        <w:rPr>
          <w:rFonts w:ascii="Arial Narrow" w:hAnsi="Arial Narrow"/>
          <w:sz w:val="22"/>
          <w:szCs w:val="22"/>
        </w:rPr>
        <w:t xml:space="preserve">équipe gagnante </w:t>
      </w:r>
      <w:r>
        <w:rPr>
          <w:rFonts w:ascii="Arial Narrow" w:hAnsi="Arial Narrow"/>
          <w:sz w:val="22"/>
          <w:szCs w:val="22"/>
        </w:rPr>
        <w:t>sera en</w:t>
      </w:r>
      <w:r w:rsidR="00131DB1">
        <w:rPr>
          <w:rFonts w:ascii="Arial Narrow" w:hAnsi="Arial Narrow"/>
          <w:sz w:val="22"/>
          <w:szCs w:val="22"/>
        </w:rPr>
        <w:t xml:space="preserve"> compétition avec sept autres établissements. Vo</w:t>
      </w:r>
      <w:r>
        <w:rPr>
          <w:rFonts w:ascii="Arial Narrow" w:hAnsi="Arial Narrow"/>
          <w:sz w:val="22"/>
          <w:szCs w:val="22"/>
        </w:rPr>
        <w:t>tre équipe aura</w:t>
      </w:r>
      <w:r w:rsidR="00131DB1">
        <w:rPr>
          <w:rFonts w:ascii="Arial Narrow" w:hAnsi="Arial Narrow"/>
          <w:sz w:val="22"/>
          <w:szCs w:val="22"/>
        </w:rPr>
        <w:t xml:space="preserve"> alors </w:t>
      </w:r>
      <w:r>
        <w:rPr>
          <w:rFonts w:ascii="Arial Narrow" w:hAnsi="Arial Narrow"/>
          <w:sz w:val="22"/>
          <w:szCs w:val="22"/>
        </w:rPr>
        <w:t>jusqu’aux vacances de printemps (24 avril)</w:t>
      </w:r>
      <w:r w:rsidR="00131DB1">
        <w:rPr>
          <w:rFonts w:ascii="Arial Narrow" w:hAnsi="Arial Narrow"/>
          <w:sz w:val="22"/>
          <w:szCs w:val="22"/>
        </w:rPr>
        <w:t xml:space="preserve"> pour </w:t>
      </w:r>
      <w:r>
        <w:rPr>
          <w:rFonts w:ascii="Arial Narrow" w:hAnsi="Arial Narrow"/>
          <w:sz w:val="22"/>
          <w:szCs w:val="22"/>
        </w:rPr>
        <w:t>saisir ses</w:t>
      </w:r>
      <w:r w:rsidR="00131DB1">
        <w:rPr>
          <w:rFonts w:ascii="Arial Narrow" w:hAnsi="Arial Narrow"/>
          <w:sz w:val="22"/>
          <w:szCs w:val="22"/>
        </w:rPr>
        <w:t xml:space="preserve"> </w:t>
      </w:r>
      <w:r w:rsidR="00C65A36">
        <w:rPr>
          <w:rFonts w:ascii="Arial Narrow" w:hAnsi="Arial Narrow"/>
          <w:sz w:val="22"/>
          <w:szCs w:val="22"/>
        </w:rPr>
        <w:t xml:space="preserve">quatre </w:t>
      </w:r>
      <w:r>
        <w:rPr>
          <w:rFonts w:ascii="Arial Narrow" w:hAnsi="Arial Narrow"/>
          <w:sz w:val="22"/>
          <w:szCs w:val="22"/>
        </w:rPr>
        <w:t>décisions.</w:t>
      </w:r>
      <w:r w:rsidR="00131DB1">
        <w:rPr>
          <w:rFonts w:ascii="Arial Narrow" w:hAnsi="Arial Narrow"/>
          <w:sz w:val="22"/>
          <w:szCs w:val="22"/>
        </w:rPr>
        <w:t xml:space="preserve"> </w:t>
      </w:r>
      <w:r>
        <w:rPr>
          <w:rFonts w:ascii="Arial Narrow" w:hAnsi="Arial Narrow"/>
          <w:sz w:val="22"/>
          <w:szCs w:val="22"/>
        </w:rPr>
        <w:t>Un</w:t>
      </w:r>
      <w:r w:rsidR="00131DB1">
        <w:rPr>
          <w:rFonts w:ascii="Arial Narrow" w:hAnsi="Arial Narrow"/>
          <w:sz w:val="22"/>
          <w:szCs w:val="22"/>
        </w:rPr>
        <w:t xml:space="preserve"> chef de travaux référent</w:t>
      </w:r>
      <w:r>
        <w:rPr>
          <w:rFonts w:ascii="Arial Narrow" w:hAnsi="Arial Narrow"/>
          <w:sz w:val="22"/>
          <w:szCs w:val="22"/>
        </w:rPr>
        <w:t xml:space="preserve"> sera co-animateur</w:t>
      </w:r>
      <w:r w:rsidR="00131DB1">
        <w:rPr>
          <w:rFonts w:ascii="Arial Narrow" w:hAnsi="Arial Narrow"/>
          <w:sz w:val="22"/>
          <w:szCs w:val="22"/>
        </w:rPr>
        <w:t>. Pour cette phase, si vous souhaitez que les élèves prennent les décisions dans le lycée, l’accompagnement personnalisé semble le plus adapté, à moins que vous ne souhaitiez en faire profiter toute la classe.</w:t>
      </w:r>
    </w:p>
    <w:p w:rsidR="00131DB1" w:rsidRDefault="00131DB1" w:rsidP="00D024E3">
      <w:pPr>
        <w:tabs>
          <w:tab w:val="left" w:pos="1038"/>
        </w:tabs>
        <w:jc w:val="both"/>
        <w:rPr>
          <w:rFonts w:ascii="Arial Narrow" w:hAnsi="Arial Narrow"/>
          <w:sz w:val="22"/>
          <w:szCs w:val="22"/>
        </w:rPr>
      </w:pPr>
    </w:p>
    <w:p w:rsidR="00131DB1" w:rsidRDefault="00131DB1" w:rsidP="00D024E3">
      <w:pPr>
        <w:tabs>
          <w:tab w:val="left" w:pos="1038"/>
        </w:tabs>
        <w:jc w:val="both"/>
        <w:rPr>
          <w:rFonts w:ascii="Arial Narrow" w:hAnsi="Arial Narrow"/>
          <w:sz w:val="22"/>
          <w:szCs w:val="22"/>
        </w:rPr>
      </w:pPr>
      <w:r>
        <w:rPr>
          <w:rFonts w:ascii="Arial Narrow" w:hAnsi="Arial Narrow"/>
          <w:sz w:val="22"/>
          <w:szCs w:val="22"/>
        </w:rPr>
        <w:t>Dernière phase :</w:t>
      </w:r>
    </w:p>
    <w:p w:rsidR="00131DB1" w:rsidRDefault="00131DB1" w:rsidP="00D024E3">
      <w:pPr>
        <w:tabs>
          <w:tab w:val="left" w:pos="1038"/>
        </w:tabs>
        <w:jc w:val="both"/>
        <w:rPr>
          <w:rFonts w:ascii="Arial Narrow" w:hAnsi="Arial Narrow"/>
          <w:sz w:val="22"/>
          <w:szCs w:val="22"/>
        </w:rPr>
      </w:pPr>
      <w:r>
        <w:rPr>
          <w:rFonts w:ascii="Arial Narrow" w:hAnsi="Arial Narrow"/>
          <w:sz w:val="22"/>
          <w:szCs w:val="22"/>
        </w:rPr>
        <w:t xml:space="preserve">La finale se déroulera au siège du Conseil Régional de l’Ordre des Experts Comptables à Lille </w:t>
      </w:r>
      <w:r w:rsidR="0039222A">
        <w:rPr>
          <w:rFonts w:ascii="Arial Narrow" w:hAnsi="Arial Narrow"/>
          <w:sz w:val="22"/>
          <w:szCs w:val="22"/>
        </w:rPr>
        <w:t>un mercredi après-</w:t>
      </w:r>
      <w:r w:rsidR="001708B9">
        <w:rPr>
          <w:rFonts w:ascii="Arial Narrow" w:hAnsi="Arial Narrow"/>
          <w:sz w:val="22"/>
          <w:szCs w:val="22"/>
        </w:rPr>
        <w:t xml:space="preserve">midi </w:t>
      </w:r>
      <w:r>
        <w:rPr>
          <w:rFonts w:ascii="Arial Narrow" w:hAnsi="Arial Narrow"/>
          <w:sz w:val="22"/>
          <w:szCs w:val="22"/>
        </w:rPr>
        <w:t>et concernera les équipes sélectionnées lors de la phase précédente.</w:t>
      </w:r>
    </w:p>
    <w:p w:rsidR="00C65A36" w:rsidRDefault="00C65A36" w:rsidP="00D024E3">
      <w:pPr>
        <w:tabs>
          <w:tab w:val="left" w:pos="1038"/>
        </w:tabs>
        <w:jc w:val="both"/>
        <w:rPr>
          <w:rFonts w:ascii="Arial Narrow" w:hAnsi="Arial Narrow"/>
          <w:sz w:val="22"/>
          <w:szCs w:val="22"/>
        </w:rPr>
      </w:pPr>
      <w:r>
        <w:rPr>
          <w:rFonts w:ascii="Arial Narrow" w:hAnsi="Arial Narrow"/>
          <w:sz w:val="22"/>
          <w:szCs w:val="22"/>
        </w:rPr>
        <w:t>Chaque phase du jeu verra un contexte de plus en plus complexe.</w:t>
      </w:r>
    </w:p>
    <w:p w:rsidR="00FD364F" w:rsidRDefault="00FD364F" w:rsidP="00D024E3">
      <w:pPr>
        <w:tabs>
          <w:tab w:val="left" w:pos="1038"/>
        </w:tabs>
        <w:jc w:val="both"/>
        <w:rPr>
          <w:rFonts w:ascii="Arial Narrow" w:hAnsi="Arial Narrow"/>
          <w:sz w:val="22"/>
          <w:szCs w:val="22"/>
        </w:rPr>
      </w:pPr>
      <w:r>
        <w:rPr>
          <w:rFonts w:ascii="Arial Narrow" w:hAnsi="Arial Narrow"/>
          <w:sz w:val="22"/>
          <w:szCs w:val="22"/>
        </w:rPr>
        <w:t>Des lots (tablettes, PC portables et des bons d’achat) récompenseront les finalistes.</w:t>
      </w:r>
    </w:p>
    <w:p w:rsidR="00790450" w:rsidRDefault="00790450" w:rsidP="00D024E3">
      <w:pPr>
        <w:tabs>
          <w:tab w:val="left" w:pos="1038"/>
        </w:tabs>
        <w:jc w:val="both"/>
        <w:rPr>
          <w:rFonts w:ascii="Arial Narrow" w:hAnsi="Arial Narrow"/>
          <w:sz w:val="22"/>
          <w:szCs w:val="22"/>
        </w:rPr>
      </w:pPr>
    </w:p>
    <w:p w:rsidR="00790450" w:rsidRPr="00D024E3" w:rsidRDefault="00790450" w:rsidP="00D024E3">
      <w:pPr>
        <w:tabs>
          <w:tab w:val="left" w:pos="1038"/>
        </w:tabs>
        <w:jc w:val="both"/>
        <w:rPr>
          <w:rFonts w:ascii="Arial Narrow" w:hAnsi="Arial Narrow"/>
          <w:sz w:val="22"/>
          <w:szCs w:val="22"/>
        </w:rPr>
      </w:pPr>
      <w:r>
        <w:rPr>
          <w:rFonts w:ascii="Arial Narrow" w:hAnsi="Arial Narrow"/>
          <w:sz w:val="22"/>
          <w:szCs w:val="22"/>
        </w:rPr>
        <w:t>Remarque importante</w:t>
      </w:r>
      <w:r w:rsidR="00521E45">
        <w:rPr>
          <w:rFonts w:ascii="Arial Narrow" w:hAnsi="Arial Narrow"/>
          <w:sz w:val="22"/>
          <w:szCs w:val="22"/>
        </w:rPr>
        <w:t> : nous vous remercions de ne pas entrer du tout en contact avec la société conceptrice du jeu qu’il s’agisse de problèmes techniques ou pédagogiques, mais d’entrer en contact avec votre référent chef de travaux.</w:t>
      </w:r>
    </w:p>
    <w:p w:rsidR="00BF08EF" w:rsidRPr="00BF08EF" w:rsidRDefault="00BF08EF" w:rsidP="00290DB4">
      <w:pPr>
        <w:tabs>
          <w:tab w:val="left" w:pos="1038"/>
        </w:tabs>
        <w:jc w:val="right"/>
        <w:rPr>
          <w:rFonts w:ascii="Arial" w:hAnsi="Arial" w:cs="Arial"/>
          <w:sz w:val="20"/>
        </w:rPr>
      </w:pPr>
      <w:r w:rsidRPr="00BF08EF">
        <w:rPr>
          <w:rFonts w:ascii="Arial" w:hAnsi="Arial" w:cs="Arial"/>
          <w:noProof/>
          <w:sz w:val="20"/>
        </w:rPr>
        <w:drawing>
          <wp:inline distT="0" distB="0" distL="0" distR="0" wp14:anchorId="6DD008F3" wp14:editId="60F44B6F">
            <wp:extent cx="1809060" cy="1310891"/>
            <wp:effectExtent l="0" t="0" r="0" b="0"/>
            <wp:docPr id="1" name="Image 1" descr="bonne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ne_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284" cy="1317575"/>
                    </a:xfrm>
                    <a:prstGeom prst="rect">
                      <a:avLst/>
                    </a:prstGeom>
                    <a:noFill/>
                    <a:ln>
                      <a:noFill/>
                    </a:ln>
                  </pic:spPr>
                </pic:pic>
              </a:graphicData>
            </a:graphic>
          </wp:inline>
        </w:drawing>
      </w:r>
    </w:p>
    <w:p w:rsidR="00BF08EF" w:rsidRDefault="00BF08EF" w:rsidP="00BF08EF">
      <w:pPr>
        <w:pStyle w:val="Default"/>
        <w:jc w:val="right"/>
        <w:rPr>
          <w:rFonts w:ascii="Arial" w:hAnsi="Arial" w:cs="Arial"/>
          <w:sz w:val="20"/>
          <w:szCs w:val="20"/>
        </w:rPr>
      </w:pPr>
    </w:p>
    <w:p w:rsidR="00BF08EF" w:rsidRPr="00BF08EF" w:rsidRDefault="009C7EA5" w:rsidP="009C7EA5">
      <w:pPr>
        <w:tabs>
          <w:tab w:val="center" w:pos="13041"/>
          <w:tab w:val="right" w:pos="17577"/>
        </w:tabs>
        <w:jc w:val="right"/>
        <w:rPr>
          <w:rFonts w:ascii="Arial" w:hAnsi="Arial" w:cs="Arial"/>
          <w:sz w:val="20"/>
        </w:rPr>
      </w:pPr>
      <w:r w:rsidRPr="009C7EA5">
        <w:rPr>
          <w:rFonts w:ascii="Arial" w:hAnsi="Arial" w:cs="Arial"/>
          <w:sz w:val="20"/>
        </w:rPr>
        <w:t>Christophe Bourgeois, Jean-Michel Delautre</w:t>
      </w:r>
      <w:r>
        <w:rPr>
          <w:rFonts w:ascii="Arial" w:hAnsi="Arial" w:cs="Arial"/>
          <w:sz w:val="20"/>
        </w:rPr>
        <w:t>,</w:t>
      </w:r>
      <w:r w:rsidRPr="009C7EA5">
        <w:rPr>
          <w:rFonts w:ascii="Arial" w:hAnsi="Arial" w:cs="Arial"/>
          <w:sz w:val="20"/>
        </w:rPr>
        <w:t xml:space="preserve"> Séba</w:t>
      </w:r>
      <w:r>
        <w:rPr>
          <w:rFonts w:ascii="Arial" w:hAnsi="Arial" w:cs="Arial"/>
          <w:sz w:val="20"/>
        </w:rPr>
        <w:t>s</w:t>
      </w:r>
      <w:r w:rsidRPr="009C7EA5">
        <w:rPr>
          <w:rFonts w:ascii="Arial" w:hAnsi="Arial" w:cs="Arial"/>
          <w:sz w:val="20"/>
        </w:rPr>
        <w:t xml:space="preserve">tien  Kulemann, </w:t>
      </w:r>
      <w:r w:rsidRPr="00BF08EF">
        <w:rPr>
          <w:rFonts w:ascii="Arial" w:hAnsi="Arial" w:cs="Arial"/>
          <w:sz w:val="20"/>
        </w:rPr>
        <w:t>Paul Hellwig</w:t>
      </w:r>
    </w:p>
    <w:p w:rsidR="00BF08EF" w:rsidRPr="00BF08EF" w:rsidRDefault="00BF08EF" w:rsidP="00BF08EF">
      <w:pPr>
        <w:pStyle w:val="Default"/>
        <w:jc w:val="right"/>
        <w:rPr>
          <w:rFonts w:ascii="Arial" w:hAnsi="Arial" w:cs="Arial"/>
          <w:sz w:val="20"/>
          <w:szCs w:val="20"/>
        </w:rPr>
      </w:pPr>
      <w:r w:rsidRPr="00BF08EF">
        <w:rPr>
          <w:rFonts w:ascii="Arial" w:hAnsi="Arial" w:cs="Arial"/>
          <w:sz w:val="20"/>
          <w:szCs w:val="20"/>
        </w:rPr>
        <w:t>Inspecteur</w:t>
      </w:r>
      <w:r w:rsidR="009C7EA5">
        <w:rPr>
          <w:rFonts w:ascii="Arial" w:hAnsi="Arial" w:cs="Arial"/>
          <w:sz w:val="20"/>
          <w:szCs w:val="20"/>
        </w:rPr>
        <w:t>s</w:t>
      </w:r>
      <w:r w:rsidRPr="00BF08EF">
        <w:rPr>
          <w:rFonts w:ascii="Arial" w:hAnsi="Arial" w:cs="Arial"/>
          <w:sz w:val="20"/>
          <w:szCs w:val="20"/>
        </w:rPr>
        <w:t xml:space="preserve"> d’académie</w:t>
      </w:r>
      <w:r w:rsidR="009C7EA5">
        <w:rPr>
          <w:rFonts w:ascii="Arial" w:hAnsi="Arial" w:cs="Arial"/>
          <w:sz w:val="20"/>
          <w:szCs w:val="20"/>
        </w:rPr>
        <w:t>,</w:t>
      </w:r>
      <w:r w:rsidRPr="00BF08EF">
        <w:rPr>
          <w:rFonts w:ascii="Arial" w:hAnsi="Arial" w:cs="Arial"/>
          <w:sz w:val="20"/>
          <w:szCs w:val="20"/>
        </w:rPr>
        <w:t xml:space="preserve"> inspecteur</w:t>
      </w:r>
      <w:r w:rsidR="009C7EA5">
        <w:rPr>
          <w:rFonts w:ascii="Arial" w:hAnsi="Arial" w:cs="Arial"/>
          <w:sz w:val="20"/>
          <w:szCs w:val="20"/>
        </w:rPr>
        <w:t>s</w:t>
      </w:r>
      <w:r w:rsidRPr="00BF08EF">
        <w:rPr>
          <w:rFonts w:ascii="Arial" w:hAnsi="Arial" w:cs="Arial"/>
          <w:sz w:val="20"/>
          <w:szCs w:val="20"/>
        </w:rPr>
        <w:t xml:space="preserve"> pédagogique</w:t>
      </w:r>
      <w:r w:rsidR="009C7EA5">
        <w:rPr>
          <w:rFonts w:ascii="Arial" w:hAnsi="Arial" w:cs="Arial"/>
          <w:sz w:val="20"/>
          <w:szCs w:val="20"/>
        </w:rPr>
        <w:t>s</w:t>
      </w:r>
      <w:r w:rsidRPr="00BF08EF">
        <w:rPr>
          <w:rFonts w:ascii="Arial" w:hAnsi="Arial" w:cs="Arial"/>
          <w:sz w:val="20"/>
          <w:szCs w:val="20"/>
        </w:rPr>
        <w:t xml:space="preserve"> régiona</w:t>
      </w:r>
      <w:r w:rsidR="009C7EA5">
        <w:rPr>
          <w:rFonts w:ascii="Arial" w:hAnsi="Arial" w:cs="Arial"/>
          <w:sz w:val="20"/>
          <w:szCs w:val="20"/>
        </w:rPr>
        <w:t>ux</w:t>
      </w:r>
    </w:p>
    <w:p w:rsidR="00B57DD8" w:rsidRDefault="00B57DD8" w:rsidP="002209DC">
      <w:pPr>
        <w:pStyle w:val="Corpsdetexte3"/>
        <w:rPr>
          <w:rFonts w:ascii="Arial Narrow" w:hAnsi="Arial Narrow"/>
          <w:sz w:val="22"/>
          <w:szCs w:val="22"/>
        </w:rPr>
      </w:pPr>
    </w:p>
    <w:sectPr w:rsidR="00B57DD8" w:rsidSect="002C4922">
      <w:footerReference w:type="even" r:id="rId12"/>
      <w:footerReference w:type="default" r:id="rId13"/>
      <w:footnotePr>
        <w:pos w:val="beneathText"/>
      </w:footnotePr>
      <w:pgSz w:w="11906" w:h="16838"/>
      <w:pgMar w:top="-851" w:right="868" w:bottom="1418" w:left="3374" w:header="113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43" w:rsidRDefault="004F2F43">
      <w:r>
        <w:separator/>
      </w:r>
    </w:p>
  </w:endnote>
  <w:endnote w:type="continuationSeparator" w:id="0">
    <w:p w:rsidR="004F2F43" w:rsidRDefault="004F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lbany">
    <w:altName w:val="Arial"/>
    <w:charset w:val="00"/>
    <w:family w:val="swiss"/>
    <w:pitch w:val="variable"/>
    <w:sig w:usb0="00000001" w:usb1="00000000" w:usb2="00000000" w:usb3="00000000" w:csb0="0000009F"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C5" w:rsidRDefault="001C1FC5">
    <w:pPr>
      <w:pStyle w:val="Pieddepage"/>
    </w:pPr>
  </w:p>
  <w:p w:rsidR="001C1FC5" w:rsidRDefault="001C1FC5">
    <w:pPr>
      <w:pStyle w:val="Pieddepage"/>
    </w:pPr>
  </w:p>
  <w:p w:rsidR="001C1FC5" w:rsidRDefault="001C1F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C5" w:rsidRDefault="001C1FC5">
    <w:pPr>
      <w:pStyle w:val="Pieddepage"/>
    </w:pPr>
  </w:p>
  <w:p w:rsidR="001C1FC5" w:rsidRDefault="001C1FC5">
    <w:pPr>
      <w:pStyle w:val="Pieddepage"/>
    </w:pPr>
  </w:p>
  <w:p w:rsidR="001C1FC5" w:rsidRDefault="001C1F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43" w:rsidRDefault="004F2F43">
      <w:r>
        <w:separator/>
      </w:r>
    </w:p>
  </w:footnote>
  <w:footnote w:type="continuationSeparator" w:id="0">
    <w:p w:rsidR="004F2F43" w:rsidRDefault="004F2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Titre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1A36EA5"/>
    <w:multiLevelType w:val="hybridMultilevel"/>
    <w:tmpl w:val="F69C6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D42E3"/>
    <w:multiLevelType w:val="hybridMultilevel"/>
    <w:tmpl w:val="5E2E74E8"/>
    <w:lvl w:ilvl="0" w:tplc="4FC6C05E">
      <w:start w:val="1"/>
      <w:numFmt w:val="bullet"/>
      <w:lvlText w:val=""/>
      <w:lvlJc w:val="left"/>
      <w:pPr>
        <w:tabs>
          <w:tab w:val="num" w:pos="720"/>
        </w:tabs>
        <w:ind w:left="720" w:hanging="360"/>
      </w:pPr>
      <w:rPr>
        <w:rFonts w:ascii="Symbol" w:hAnsi="Symbol" w:hint="default"/>
        <w:sz w:val="20"/>
      </w:rPr>
    </w:lvl>
    <w:lvl w:ilvl="1" w:tplc="80E65EF6" w:tentative="1">
      <w:start w:val="1"/>
      <w:numFmt w:val="bullet"/>
      <w:lvlText w:val="o"/>
      <w:lvlJc w:val="left"/>
      <w:pPr>
        <w:tabs>
          <w:tab w:val="num" w:pos="1440"/>
        </w:tabs>
        <w:ind w:left="1440" w:hanging="360"/>
      </w:pPr>
      <w:rPr>
        <w:rFonts w:ascii="Courier New" w:hAnsi="Courier New" w:hint="default"/>
        <w:sz w:val="20"/>
      </w:rPr>
    </w:lvl>
    <w:lvl w:ilvl="2" w:tplc="897487FA" w:tentative="1">
      <w:start w:val="1"/>
      <w:numFmt w:val="bullet"/>
      <w:lvlText w:val=""/>
      <w:lvlJc w:val="left"/>
      <w:pPr>
        <w:tabs>
          <w:tab w:val="num" w:pos="2160"/>
        </w:tabs>
        <w:ind w:left="2160" w:hanging="360"/>
      </w:pPr>
      <w:rPr>
        <w:rFonts w:ascii="Wingdings" w:hAnsi="Wingdings" w:hint="default"/>
        <w:sz w:val="20"/>
      </w:rPr>
    </w:lvl>
    <w:lvl w:ilvl="3" w:tplc="076E8090" w:tentative="1">
      <w:start w:val="1"/>
      <w:numFmt w:val="bullet"/>
      <w:lvlText w:val=""/>
      <w:lvlJc w:val="left"/>
      <w:pPr>
        <w:tabs>
          <w:tab w:val="num" w:pos="2880"/>
        </w:tabs>
        <w:ind w:left="2880" w:hanging="360"/>
      </w:pPr>
      <w:rPr>
        <w:rFonts w:ascii="Wingdings" w:hAnsi="Wingdings" w:hint="default"/>
        <w:sz w:val="20"/>
      </w:rPr>
    </w:lvl>
    <w:lvl w:ilvl="4" w:tplc="71ECF718" w:tentative="1">
      <w:start w:val="1"/>
      <w:numFmt w:val="bullet"/>
      <w:lvlText w:val=""/>
      <w:lvlJc w:val="left"/>
      <w:pPr>
        <w:tabs>
          <w:tab w:val="num" w:pos="3600"/>
        </w:tabs>
        <w:ind w:left="3600" w:hanging="360"/>
      </w:pPr>
      <w:rPr>
        <w:rFonts w:ascii="Wingdings" w:hAnsi="Wingdings" w:hint="default"/>
        <w:sz w:val="20"/>
      </w:rPr>
    </w:lvl>
    <w:lvl w:ilvl="5" w:tplc="1E94610C" w:tentative="1">
      <w:start w:val="1"/>
      <w:numFmt w:val="bullet"/>
      <w:lvlText w:val=""/>
      <w:lvlJc w:val="left"/>
      <w:pPr>
        <w:tabs>
          <w:tab w:val="num" w:pos="4320"/>
        </w:tabs>
        <w:ind w:left="4320" w:hanging="360"/>
      </w:pPr>
      <w:rPr>
        <w:rFonts w:ascii="Wingdings" w:hAnsi="Wingdings" w:hint="default"/>
        <w:sz w:val="20"/>
      </w:rPr>
    </w:lvl>
    <w:lvl w:ilvl="6" w:tplc="7C08AC68" w:tentative="1">
      <w:start w:val="1"/>
      <w:numFmt w:val="bullet"/>
      <w:lvlText w:val=""/>
      <w:lvlJc w:val="left"/>
      <w:pPr>
        <w:tabs>
          <w:tab w:val="num" w:pos="5040"/>
        </w:tabs>
        <w:ind w:left="5040" w:hanging="360"/>
      </w:pPr>
      <w:rPr>
        <w:rFonts w:ascii="Wingdings" w:hAnsi="Wingdings" w:hint="default"/>
        <w:sz w:val="20"/>
      </w:rPr>
    </w:lvl>
    <w:lvl w:ilvl="7" w:tplc="891462F6" w:tentative="1">
      <w:start w:val="1"/>
      <w:numFmt w:val="bullet"/>
      <w:lvlText w:val=""/>
      <w:lvlJc w:val="left"/>
      <w:pPr>
        <w:tabs>
          <w:tab w:val="num" w:pos="5760"/>
        </w:tabs>
        <w:ind w:left="5760" w:hanging="360"/>
      </w:pPr>
      <w:rPr>
        <w:rFonts w:ascii="Wingdings" w:hAnsi="Wingdings" w:hint="default"/>
        <w:sz w:val="20"/>
      </w:rPr>
    </w:lvl>
    <w:lvl w:ilvl="8" w:tplc="E37830B0"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A2C1B"/>
    <w:multiLevelType w:val="hybridMultilevel"/>
    <w:tmpl w:val="672A1624"/>
    <w:lvl w:ilvl="0" w:tplc="A786328E">
      <w:start w:val="1"/>
      <w:numFmt w:val="bullet"/>
      <w:lvlText w:val=""/>
      <w:lvlJc w:val="left"/>
      <w:pPr>
        <w:tabs>
          <w:tab w:val="num" w:pos="720"/>
        </w:tabs>
        <w:ind w:left="720" w:hanging="360"/>
      </w:pPr>
      <w:rPr>
        <w:rFonts w:ascii="Symbol" w:hAnsi="Symbol" w:hint="default"/>
        <w:sz w:val="20"/>
      </w:rPr>
    </w:lvl>
    <w:lvl w:ilvl="1" w:tplc="D348F32A" w:tentative="1">
      <w:start w:val="1"/>
      <w:numFmt w:val="bullet"/>
      <w:lvlText w:val="o"/>
      <w:lvlJc w:val="left"/>
      <w:pPr>
        <w:tabs>
          <w:tab w:val="num" w:pos="1440"/>
        </w:tabs>
        <w:ind w:left="1440" w:hanging="360"/>
      </w:pPr>
      <w:rPr>
        <w:rFonts w:ascii="Courier New" w:hAnsi="Courier New" w:hint="default"/>
        <w:sz w:val="20"/>
      </w:rPr>
    </w:lvl>
    <w:lvl w:ilvl="2" w:tplc="56628550" w:tentative="1">
      <w:start w:val="1"/>
      <w:numFmt w:val="bullet"/>
      <w:lvlText w:val=""/>
      <w:lvlJc w:val="left"/>
      <w:pPr>
        <w:tabs>
          <w:tab w:val="num" w:pos="2160"/>
        </w:tabs>
        <w:ind w:left="2160" w:hanging="360"/>
      </w:pPr>
      <w:rPr>
        <w:rFonts w:ascii="Wingdings" w:hAnsi="Wingdings" w:hint="default"/>
        <w:sz w:val="20"/>
      </w:rPr>
    </w:lvl>
    <w:lvl w:ilvl="3" w:tplc="E7C61C8E" w:tentative="1">
      <w:start w:val="1"/>
      <w:numFmt w:val="bullet"/>
      <w:lvlText w:val=""/>
      <w:lvlJc w:val="left"/>
      <w:pPr>
        <w:tabs>
          <w:tab w:val="num" w:pos="2880"/>
        </w:tabs>
        <w:ind w:left="2880" w:hanging="360"/>
      </w:pPr>
      <w:rPr>
        <w:rFonts w:ascii="Wingdings" w:hAnsi="Wingdings" w:hint="default"/>
        <w:sz w:val="20"/>
      </w:rPr>
    </w:lvl>
    <w:lvl w:ilvl="4" w:tplc="BD86547C" w:tentative="1">
      <w:start w:val="1"/>
      <w:numFmt w:val="bullet"/>
      <w:lvlText w:val=""/>
      <w:lvlJc w:val="left"/>
      <w:pPr>
        <w:tabs>
          <w:tab w:val="num" w:pos="3600"/>
        </w:tabs>
        <w:ind w:left="3600" w:hanging="360"/>
      </w:pPr>
      <w:rPr>
        <w:rFonts w:ascii="Wingdings" w:hAnsi="Wingdings" w:hint="default"/>
        <w:sz w:val="20"/>
      </w:rPr>
    </w:lvl>
    <w:lvl w:ilvl="5" w:tplc="7FE298BE" w:tentative="1">
      <w:start w:val="1"/>
      <w:numFmt w:val="bullet"/>
      <w:lvlText w:val=""/>
      <w:lvlJc w:val="left"/>
      <w:pPr>
        <w:tabs>
          <w:tab w:val="num" w:pos="4320"/>
        </w:tabs>
        <w:ind w:left="4320" w:hanging="360"/>
      </w:pPr>
      <w:rPr>
        <w:rFonts w:ascii="Wingdings" w:hAnsi="Wingdings" w:hint="default"/>
        <w:sz w:val="20"/>
      </w:rPr>
    </w:lvl>
    <w:lvl w:ilvl="6" w:tplc="2CECD248" w:tentative="1">
      <w:start w:val="1"/>
      <w:numFmt w:val="bullet"/>
      <w:lvlText w:val=""/>
      <w:lvlJc w:val="left"/>
      <w:pPr>
        <w:tabs>
          <w:tab w:val="num" w:pos="5040"/>
        </w:tabs>
        <w:ind w:left="5040" w:hanging="360"/>
      </w:pPr>
      <w:rPr>
        <w:rFonts w:ascii="Wingdings" w:hAnsi="Wingdings" w:hint="default"/>
        <w:sz w:val="20"/>
      </w:rPr>
    </w:lvl>
    <w:lvl w:ilvl="7" w:tplc="9CCCB0E2" w:tentative="1">
      <w:start w:val="1"/>
      <w:numFmt w:val="bullet"/>
      <w:lvlText w:val=""/>
      <w:lvlJc w:val="left"/>
      <w:pPr>
        <w:tabs>
          <w:tab w:val="num" w:pos="5760"/>
        </w:tabs>
        <w:ind w:left="5760" w:hanging="360"/>
      </w:pPr>
      <w:rPr>
        <w:rFonts w:ascii="Wingdings" w:hAnsi="Wingdings" w:hint="default"/>
        <w:sz w:val="20"/>
      </w:rPr>
    </w:lvl>
    <w:lvl w:ilvl="8" w:tplc="45FC2B84"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60710"/>
    <w:multiLevelType w:val="hybridMultilevel"/>
    <w:tmpl w:val="594E8F00"/>
    <w:lvl w:ilvl="0" w:tplc="BA803756">
      <w:numFmt w:val="bullet"/>
      <w:lvlText w:val="-"/>
      <w:lvlJc w:val="left"/>
      <w:pPr>
        <w:ind w:left="720" w:hanging="360"/>
      </w:pPr>
      <w:rPr>
        <w:rFonts w:ascii="Arial Narrow" w:eastAsia="Time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C14BE8"/>
    <w:multiLevelType w:val="hybridMultilevel"/>
    <w:tmpl w:val="6CB48ED0"/>
    <w:lvl w:ilvl="0" w:tplc="3E7A37D2">
      <w:start w:val="1"/>
      <w:numFmt w:val="bullet"/>
      <w:lvlText w:val=""/>
      <w:lvlJc w:val="left"/>
      <w:pPr>
        <w:tabs>
          <w:tab w:val="num" w:pos="720"/>
        </w:tabs>
        <w:ind w:left="720" w:hanging="360"/>
      </w:pPr>
      <w:rPr>
        <w:rFonts w:ascii="Symbol" w:hAnsi="Symbol" w:hint="default"/>
        <w:sz w:val="20"/>
      </w:rPr>
    </w:lvl>
    <w:lvl w:ilvl="1" w:tplc="F8CAEA0E" w:tentative="1">
      <w:start w:val="1"/>
      <w:numFmt w:val="bullet"/>
      <w:lvlText w:val="o"/>
      <w:lvlJc w:val="left"/>
      <w:pPr>
        <w:tabs>
          <w:tab w:val="num" w:pos="1440"/>
        </w:tabs>
        <w:ind w:left="1440" w:hanging="360"/>
      </w:pPr>
      <w:rPr>
        <w:rFonts w:ascii="Courier New" w:hAnsi="Courier New" w:hint="default"/>
        <w:sz w:val="20"/>
      </w:rPr>
    </w:lvl>
    <w:lvl w:ilvl="2" w:tplc="A77CD94A" w:tentative="1">
      <w:start w:val="1"/>
      <w:numFmt w:val="bullet"/>
      <w:lvlText w:val=""/>
      <w:lvlJc w:val="left"/>
      <w:pPr>
        <w:tabs>
          <w:tab w:val="num" w:pos="2160"/>
        </w:tabs>
        <w:ind w:left="2160" w:hanging="360"/>
      </w:pPr>
      <w:rPr>
        <w:rFonts w:ascii="Wingdings" w:hAnsi="Wingdings" w:hint="default"/>
        <w:sz w:val="20"/>
      </w:rPr>
    </w:lvl>
    <w:lvl w:ilvl="3" w:tplc="98045A2E" w:tentative="1">
      <w:start w:val="1"/>
      <w:numFmt w:val="bullet"/>
      <w:lvlText w:val=""/>
      <w:lvlJc w:val="left"/>
      <w:pPr>
        <w:tabs>
          <w:tab w:val="num" w:pos="2880"/>
        </w:tabs>
        <w:ind w:left="2880" w:hanging="360"/>
      </w:pPr>
      <w:rPr>
        <w:rFonts w:ascii="Wingdings" w:hAnsi="Wingdings" w:hint="default"/>
        <w:sz w:val="20"/>
      </w:rPr>
    </w:lvl>
    <w:lvl w:ilvl="4" w:tplc="1CCAB5D8" w:tentative="1">
      <w:start w:val="1"/>
      <w:numFmt w:val="bullet"/>
      <w:lvlText w:val=""/>
      <w:lvlJc w:val="left"/>
      <w:pPr>
        <w:tabs>
          <w:tab w:val="num" w:pos="3600"/>
        </w:tabs>
        <w:ind w:left="3600" w:hanging="360"/>
      </w:pPr>
      <w:rPr>
        <w:rFonts w:ascii="Wingdings" w:hAnsi="Wingdings" w:hint="default"/>
        <w:sz w:val="20"/>
      </w:rPr>
    </w:lvl>
    <w:lvl w:ilvl="5" w:tplc="C1068B12" w:tentative="1">
      <w:start w:val="1"/>
      <w:numFmt w:val="bullet"/>
      <w:lvlText w:val=""/>
      <w:lvlJc w:val="left"/>
      <w:pPr>
        <w:tabs>
          <w:tab w:val="num" w:pos="4320"/>
        </w:tabs>
        <w:ind w:left="4320" w:hanging="360"/>
      </w:pPr>
      <w:rPr>
        <w:rFonts w:ascii="Wingdings" w:hAnsi="Wingdings" w:hint="default"/>
        <w:sz w:val="20"/>
      </w:rPr>
    </w:lvl>
    <w:lvl w:ilvl="6" w:tplc="CC02E4A2" w:tentative="1">
      <w:start w:val="1"/>
      <w:numFmt w:val="bullet"/>
      <w:lvlText w:val=""/>
      <w:lvlJc w:val="left"/>
      <w:pPr>
        <w:tabs>
          <w:tab w:val="num" w:pos="5040"/>
        </w:tabs>
        <w:ind w:left="5040" w:hanging="360"/>
      </w:pPr>
      <w:rPr>
        <w:rFonts w:ascii="Wingdings" w:hAnsi="Wingdings" w:hint="default"/>
        <w:sz w:val="20"/>
      </w:rPr>
    </w:lvl>
    <w:lvl w:ilvl="7" w:tplc="DB783222" w:tentative="1">
      <w:start w:val="1"/>
      <w:numFmt w:val="bullet"/>
      <w:lvlText w:val=""/>
      <w:lvlJc w:val="left"/>
      <w:pPr>
        <w:tabs>
          <w:tab w:val="num" w:pos="5760"/>
        </w:tabs>
        <w:ind w:left="5760" w:hanging="360"/>
      </w:pPr>
      <w:rPr>
        <w:rFonts w:ascii="Wingdings" w:hAnsi="Wingdings" w:hint="default"/>
        <w:sz w:val="20"/>
      </w:rPr>
    </w:lvl>
    <w:lvl w:ilvl="8" w:tplc="A1CECA00"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54B9D"/>
    <w:multiLevelType w:val="hybridMultilevel"/>
    <w:tmpl w:val="FEAA6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2C34EE"/>
    <w:multiLevelType w:val="hybridMultilevel"/>
    <w:tmpl w:val="90F8E202"/>
    <w:lvl w:ilvl="0" w:tplc="EF52C10C">
      <w:start w:val="1"/>
      <w:numFmt w:val="bullet"/>
      <w:lvlText w:val=""/>
      <w:lvlJc w:val="left"/>
      <w:pPr>
        <w:tabs>
          <w:tab w:val="num" w:pos="720"/>
        </w:tabs>
        <w:ind w:left="720" w:hanging="360"/>
      </w:pPr>
      <w:rPr>
        <w:rFonts w:ascii="Symbol" w:hAnsi="Symbol" w:hint="default"/>
        <w:sz w:val="20"/>
      </w:rPr>
    </w:lvl>
    <w:lvl w:ilvl="1" w:tplc="73E248E8" w:tentative="1">
      <w:start w:val="1"/>
      <w:numFmt w:val="bullet"/>
      <w:lvlText w:val="o"/>
      <w:lvlJc w:val="left"/>
      <w:pPr>
        <w:tabs>
          <w:tab w:val="num" w:pos="1440"/>
        </w:tabs>
        <w:ind w:left="1440" w:hanging="360"/>
      </w:pPr>
      <w:rPr>
        <w:rFonts w:ascii="Courier New" w:hAnsi="Courier New" w:hint="default"/>
        <w:sz w:val="20"/>
      </w:rPr>
    </w:lvl>
    <w:lvl w:ilvl="2" w:tplc="5EF448BA" w:tentative="1">
      <w:start w:val="1"/>
      <w:numFmt w:val="bullet"/>
      <w:lvlText w:val=""/>
      <w:lvlJc w:val="left"/>
      <w:pPr>
        <w:tabs>
          <w:tab w:val="num" w:pos="2160"/>
        </w:tabs>
        <w:ind w:left="2160" w:hanging="360"/>
      </w:pPr>
      <w:rPr>
        <w:rFonts w:ascii="Wingdings" w:hAnsi="Wingdings" w:hint="default"/>
        <w:sz w:val="20"/>
      </w:rPr>
    </w:lvl>
    <w:lvl w:ilvl="3" w:tplc="5C802AC6" w:tentative="1">
      <w:start w:val="1"/>
      <w:numFmt w:val="bullet"/>
      <w:lvlText w:val=""/>
      <w:lvlJc w:val="left"/>
      <w:pPr>
        <w:tabs>
          <w:tab w:val="num" w:pos="2880"/>
        </w:tabs>
        <w:ind w:left="2880" w:hanging="360"/>
      </w:pPr>
      <w:rPr>
        <w:rFonts w:ascii="Wingdings" w:hAnsi="Wingdings" w:hint="default"/>
        <w:sz w:val="20"/>
      </w:rPr>
    </w:lvl>
    <w:lvl w:ilvl="4" w:tplc="751AFA9A" w:tentative="1">
      <w:start w:val="1"/>
      <w:numFmt w:val="bullet"/>
      <w:lvlText w:val=""/>
      <w:lvlJc w:val="left"/>
      <w:pPr>
        <w:tabs>
          <w:tab w:val="num" w:pos="3600"/>
        </w:tabs>
        <w:ind w:left="3600" w:hanging="360"/>
      </w:pPr>
      <w:rPr>
        <w:rFonts w:ascii="Wingdings" w:hAnsi="Wingdings" w:hint="default"/>
        <w:sz w:val="20"/>
      </w:rPr>
    </w:lvl>
    <w:lvl w:ilvl="5" w:tplc="A97A20B2" w:tentative="1">
      <w:start w:val="1"/>
      <w:numFmt w:val="bullet"/>
      <w:lvlText w:val=""/>
      <w:lvlJc w:val="left"/>
      <w:pPr>
        <w:tabs>
          <w:tab w:val="num" w:pos="4320"/>
        </w:tabs>
        <w:ind w:left="4320" w:hanging="360"/>
      </w:pPr>
      <w:rPr>
        <w:rFonts w:ascii="Wingdings" w:hAnsi="Wingdings" w:hint="default"/>
        <w:sz w:val="20"/>
      </w:rPr>
    </w:lvl>
    <w:lvl w:ilvl="6" w:tplc="9920007C" w:tentative="1">
      <w:start w:val="1"/>
      <w:numFmt w:val="bullet"/>
      <w:lvlText w:val=""/>
      <w:lvlJc w:val="left"/>
      <w:pPr>
        <w:tabs>
          <w:tab w:val="num" w:pos="5040"/>
        </w:tabs>
        <w:ind w:left="5040" w:hanging="360"/>
      </w:pPr>
      <w:rPr>
        <w:rFonts w:ascii="Wingdings" w:hAnsi="Wingdings" w:hint="default"/>
        <w:sz w:val="20"/>
      </w:rPr>
    </w:lvl>
    <w:lvl w:ilvl="7" w:tplc="E2F0A968" w:tentative="1">
      <w:start w:val="1"/>
      <w:numFmt w:val="bullet"/>
      <w:lvlText w:val=""/>
      <w:lvlJc w:val="left"/>
      <w:pPr>
        <w:tabs>
          <w:tab w:val="num" w:pos="5760"/>
        </w:tabs>
        <w:ind w:left="5760" w:hanging="360"/>
      </w:pPr>
      <w:rPr>
        <w:rFonts w:ascii="Wingdings" w:hAnsi="Wingdings" w:hint="default"/>
        <w:sz w:val="20"/>
      </w:rPr>
    </w:lvl>
    <w:lvl w:ilvl="8" w:tplc="9A5A065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F7764"/>
    <w:multiLevelType w:val="hybridMultilevel"/>
    <w:tmpl w:val="1B82A350"/>
    <w:lvl w:ilvl="0" w:tplc="C6BEE7C8">
      <w:numFmt w:val="bullet"/>
      <w:lvlText w:val="-"/>
      <w:lvlJc w:val="left"/>
      <w:pPr>
        <w:ind w:left="1428" w:hanging="360"/>
      </w:pPr>
      <w:rPr>
        <w:rFonts w:ascii="Arial Narrow" w:eastAsia="Times New Roman" w:hAnsi="Arial Narrow" w:hint="default"/>
        <w:b w:val="0"/>
        <w:bCs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A1273AE"/>
    <w:multiLevelType w:val="hybridMultilevel"/>
    <w:tmpl w:val="720CA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7A6F3F"/>
    <w:multiLevelType w:val="hybridMultilevel"/>
    <w:tmpl w:val="2FB6D0C2"/>
    <w:lvl w:ilvl="0" w:tplc="580070F8">
      <w:start w:val="1"/>
      <w:numFmt w:val="bullet"/>
      <w:lvlText w:val=""/>
      <w:lvlJc w:val="left"/>
      <w:pPr>
        <w:tabs>
          <w:tab w:val="num" w:pos="720"/>
        </w:tabs>
        <w:ind w:left="720" w:hanging="360"/>
      </w:pPr>
      <w:rPr>
        <w:rFonts w:ascii="Symbol" w:hAnsi="Symbol" w:hint="default"/>
        <w:sz w:val="20"/>
      </w:rPr>
    </w:lvl>
    <w:lvl w:ilvl="1" w:tplc="7016780A" w:tentative="1">
      <w:start w:val="1"/>
      <w:numFmt w:val="bullet"/>
      <w:lvlText w:val="o"/>
      <w:lvlJc w:val="left"/>
      <w:pPr>
        <w:tabs>
          <w:tab w:val="num" w:pos="1440"/>
        </w:tabs>
        <w:ind w:left="1440" w:hanging="360"/>
      </w:pPr>
      <w:rPr>
        <w:rFonts w:ascii="Courier New" w:hAnsi="Courier New" w:hint="default"/>
        <w:sz w:val="20"/>
      </w:rPr>
    </w:lvl>
    <w:lvl w:ilvl="2" w:tplc="9E1E654C" w:tentative="1">
      <w:start w:val="1"/>
      <w:numFmt w:val="bullet"/>
      <w:lvlText w:val=""/>
      <w:lvlJc w:val="left"/>
      <w:pPr>
        <w:tabs>
          <w:tab w:val="num" w:pos="2160"/>
        </w:tabs>
        <w:ind w:left="2160" w:hanging="360"/>
      </w:pPr>
      <w:rPr>
        <w:rFonts w:ascii="Wingdings" w:hAnsi="Wingdings" w:hint="default"/>
        <w:sz w:val="20"/>
      </w:rPr>
    </w:lvl>
    <w:lvl w:ilvl="3" w:tplc="8822F12E" w:tentative="1">
      <w:start w:val="1"/>
      <w:numFmt w:val="bullet"/>
      <w:lvlText w:val=""/>
      <w:lvlJc w:val="left"/>
      <w:pPr>
        <w:tabs>
          <w:tab w:val="num" w:pos="2880"/>
        </w:tabs>
        <w:ind w:left="2880" w:hanging="360"/>
      </w:pPr>
      <w:rPr>
        <w:rFonts w:ascii="Wingdings" w:hAnsi="Wingdings" w:hint="default"/>
        <w:sz w:val="20"/>
      </w:rPr>
    </w:lvl>
    <w:lvl w:ilvl="4" w:tplc="38EC1566" w:tentative="1">
      <w:start w:val="1"/>
      <w:numFmt w:val="bullet"/>
      <w:lvlText w:val=""/>
      <w:lvlJc w:val="left"/>
      <w:pPr>
        <w:tabs>
          <w:tab w:val="num" w:pos="3600"/>
        </w:tabs>
        <w:ind w:left="3600" w:hanging="360"/>
      </w:pPr>
      <w:rPr>
        <w:rFonts w:ascii="Wingdings" w:hAnsi="Wingdings" w:hint="default"/>
        <w:sz w:val="20"/>
      </w:rPr>
    </w:lvl>
    <w:lvl w:ilvl="5" w:tplc="2CECDEE4" w:tentative="1">
      <w:start w:val="1"/>
      <w:numFmt w:val="bullet"/>
      <w:lvlText w:val=""/>
      <w:lvlJc w:val="left"/>
      <w:pPr>
        <w:tabs>
          <w:tab w:val="num" w:pos="4320"/>
        </w:tabs>
        <w:ind w:left="4320" w:hanging="360"/>
      </w:pPr>
      <w:rPr>
        <w:rFonts w:ascii="Wingdings" w:hAnsi="Wingdings" w:hint="default"/>
        <w:sz w:val="20"/>
      </w:rPr>
    </w:lvl>
    <w:lvl w:ilvl="6" w:tplc="61B01DCE" w:tentative="1">
      <w:start w:val="1"/>
      <w:numFmt w:val="bullet"/>
      <w:lvlText w:val=""/>
      <w:lvlJc w:val="left"/>
      <w:pPr>
        <w:tabs>
          <w:tab w:val="num" w:pos="5040"/>
        </w:tabs>
        <w:ind w:left="5040" w:hanging="360"/>
      </w:pPr>
      <w:rPr>
        <w:rFonts w:ascii="Wingdings" w:hAnsi="Wingdings" w:hint="default"/>
        <w:sz w:val="20"/>
      </w:rPr>
    </w:lvl>
    <w:lvl w:ilvl="7" w:tplc="BE069E3C" w:tentative="1">
      <w:start w:val="1"/>
      <w:numFmt w:val="bullet"/>
      <w:lvlText w:val=""/>
      <w:lvlJc w:val="left"/>
      <w:pPr>
        <w:tabs>
          <w:tab w:val="num" w:pos="5760"/>
        </w:tabs>
        <w:ind w:left="5760" w:hanging="360"/>
      </w:pPr>
      <w:rPr>
        <w:rFonts w:ascii="Wingdings" w:hAnsi="Wingdings" w:hint="default"/>
        <w:sz w:val="20"/>
      </w:rPr>
    </w:lvl>
    <w:lvl w:ilvl="8" w:tplc="FC9A22D2"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F1728"/>
    <w:multiLevelType w:val="hybridMultilevel"/>
    <w:tmpl w:val="3C064456"/>
    <w:lvl w:ilvl="0" w:tplc="C6BEE7C8">
      <w:numFmt w:val="bullet"/>
      <w:lvlText w:val="-"/>
      <w:lvlJc w:val="left"/>
      <w:pPr>
        <w:ind w:left="1428" w:hanging="360"/>
      </w:pPr>
      <w:rPr>
        <w:rFonts w:ascii="Arial Narrow" w:eastAsia="Times New Roman" w:hAnsi="Arial Narrow" w:hint="default"/>
        <w:b w:val="0"/>
        <w:bCs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17D7A38"/>
    <w:multiLevelType w:val="hybridMultilevel"/>
    <w:tmpl w:val="638EC5E6"/>
    <w:lvl w:ilvl="0" w:tplc="E5C2F1C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967D34"/>
    <w:multiLevelType w:val="hybridMultilevel"/>
    <w:tmpl w:val="3508C416"/>
    <w:lvl w:ilvl="0" w:tplc="24F400D8">
      <w:start w:val="1"/>
      <w:numFmt w:val="bullet"/>
      <w:lvlText w:val=""/>
      <w:lvlJc w:val="left"/>
      <w:pPr>
        <w:tabs>
          <w:tab w:val="num" w:pos="720"/>
        </w:tabs>
        <w:ind w:left="720" w:hanging="360"/>
      </w:pPr>
      <w:rPr>
        <w:rFonts w:ascii="Symbol" w:hAnsi="Symbol" w:hint="default"/>
        <w:sz w:val="20"/>
      </w:rPr>
    </w:lvl>
    <w:lvl w:ilvl="1" w:tplc="A84CEDA4" w:tentative="1">
      <w:start w:val="1"/>
      <w:numFmt w:val="bullet"/>
      <w:lvlText w:val="o"/>
      <w:lvlJc w:val="left"/>
      <w:pPr>
        <w:tabs>
          <w:tab w:val="num" w:pos="1440"/>
        </w:tabs>
        <w:ind w:left="1440" w:hanging="360"/>
      </w:pPr>
      <w:rPr>
        <w:rFonts w:ascii="Courier New" w:hAnsi="Courier New" w:hint="default"/>
        <w:sz w:val="20"/>
      </w:rPr>
    </w:lvl>
    <w:lvl w:ilvl="2" w:tplc="73CA77CA" w:tentative="1">
      <w:start w:val="1"/>
      <w:numFmt w:val="bullet"/>
      <w:lvlText w:val=""/>
      <w:lvlJc w:val="left"/>
      <w:pPr>
        <w:tabs>
          <w:tab w:val="num" w:pos="2160"/>
        </w:tabs>
        <w:ind w:left="2160" w:hanging="360"/>
      </w:pPr>
      <w:rPr>
        <w:rFonts w:ascii="Wingdings" w:hAnsi="Wingdings" w:hint="default"/>
        <w:sz w:val="20"/>
      </w:rPr>
    </w:lvl>
    <w:lvl w:ilvl="3" w:tplc="DEE8127E" w:tentative="1">
      <w:start w:val="1"/>
      <w:numFmt w:val="bullet"/>
      <w:lvlText w:val=""/>
      <w:lvlJc w:val="left"/>
      <w:pPr>
        <w:tabs>
          <w:tab w:val="num" w:pos="2880"/>
        </w:tabs>
        <w:ind w:left="2880" w:hanging="360"/>
      </w:pPr>
      <w:rPr>
        <w:rFonts w:ascii="Wingdings" w:hAnsi="Wingdings" w:hint="default"/>
        <w:sz w:val="20"/>
      </w:rPr>
    </w:lvl>
    <w:lvl w:ilvl="4" w:tplc="D18469EC" w:tentative="1">
      <w:start w:val="1"/>
      <w:numFmt w:val="bullet"/>
      <w:lvlText w:val=""/>
      <w:lvlJc w:val="left"/>
      <w:pPr>
        <w:tabs>
          <w:tab w:val="num" w:pos="3600"/>
        </w:tabs>
        <w:ind w:left="3600" w:hanging="360"/>
      </w:pPr>
      <w:rPr>
        <w:rFonts w:ascii="Wingdings" w:hAnsi="Wingdings" w:hint="default"/>
        <w:sz w:val="20"/>
      </w:rPr>
    </w:lvl>
    <w:lvl w:ilvl="5" w:tplc="1040B6EE" w:tentative="1">
      <w:start w:val="1"/>
      <w:numFmt w:val="bullet"/>
      <w:lvlText w:val=""/>
      <w:lvlJc w:val="left"/>
      <w:pPr>
        <w:tabs>
          <w:tab w:val="num" w:pos="4320"/>
        </w:tabs>
        <w:ind w:left="4320" w:hanging="360"/>
      </w:pPr>
      <w:rPr>
        <w:rFonts w:ascii="Wingdings" w:hAnsi="Wingdings" w:hint="default"/>
        <w:sz w:val="20"/>
      </w:rPr>
    </w:lvl>
    <w:lvl w:ilvl="6" w:tplc="54EE9560" w:tentative="1">
      <w:start w:val="1"/>
      <w:numFmt w:val="bullet"/>
      <w:lvlText w:val=""/>
      <w:lvlJc w:val="left"/>
      <w:pPr>
        <w:tabs>
          <w:tab w:val="num" w:pos="5040"/>
        </w:tabs>
        <w:ind w:left="5040" w:hanging="360"/>
      </w:pPr>
      <w:rPr>
        <w:rFonts w:ascii="Wingdings" w:hAnsi="Wingdings" w:hint="default"/>
        <w:sz w:val="20"/>
      </w:rPr>
    </w:lvl>
    <w:lvl w:ilvl="7" w:tplc="EACE6CE8" w:tentative="1">
      <w:start w:val="1"/>
      <w:numFmt w:val="bullet"/>
      <w:lvlText w:val=""/>
      <w:lvlJc w:val="left"/>
      <w:pPr>
        <w:tabs>
          <w:tab w:val="num" w:pos="5760"/>
        </w:tabs>
        <w:ind w:left="5760" w:hanging="360"/>
      </w:pPr>
      <w:rPr>
        <w:rFonts w:ascii="Wingdings" w:hAnsi="Wingdings" w:hint="default"/>
        <w:sz w:val="20"/>
      </w:rPr>
    </w:lvl>
    <w:lvl w:ilvl="8" w:tplc="7FE2A8E2"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D081E"/>
    <w:multiLevelType w:val="hybridMultilevel"/>
    <w:tmpl w:val="14881E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6E1258"/>
    <w:multiLevelType w:val="hybridMultilevel"/>
    <w:tmpl w:val="F43AE072"/>
    <w:lvl w:ilvl="0" w:tplc="2990BBFE">
      <w:start w:val="1"/>
      <w:numFmt w:val="bullet"/>
      <w:lvlText w:val=""/>
      <w:lvlJc w:val="left"/>
      <w:pPr>
        <w:tabs>
          <w:tab w:val="num" w:pos="720"/>
        </w:tabs>
        <w:ind w:left="720" w:hanging="360"/>
      </w:pPr>
      <w:rPr>
        <w:rFonts w:ascii="Symbol" w:hAnsi="Symbol" w:hint="default"/>
        <w:sz w:val="20"/>
      </w:rPr>
    </w:lvl>
    <w:lvl w:ilvl="1" w:tplc="B1C8C58A" w:tentative="1">
      <w:start w:val="1"/>
      <w:numFmt w:val="bullet"/>
      <w:lvlText w:val="o"/>
      <w:lvlJc w:val="left"/>
      <w:pPr>
        <w:tabs>
          <w:tab w:val="num" w:pos="1440"/>
        </w:tabs>
        <w:ind w:left="1440" w:hanging="360"/>
      </w:pPr>
      <w:rPr>
        <w:rFonts w:ascii="Courier New" w:hAnsi="Courier New" w:hint="default"/>
        <w:sz w:val="20"/>
      </w:rPr>
    </w:lvl>
    <w:lvl w:ilvl="2" w:tplc="B4CCA97E" w:tentative="1">
      <w:start w:val="1"/>
      <w:numFmt w:val="bullet"/>
      <w:lvlText w:val=""/>
      <w:lvlJc w:val="left"/>
      <w:pPr>
        <w:tabs>
          <w:tab w:val="num" w:pos="2160"/>
        </w:tabs>
        <w:ind w:left="2160" w:hanging="360"/>
      </w:pPr>
      <w:rPr>
        <w:rFonts w:ascii="Wingdings" w:hAnsi="Wingdings" w:hint="default"/>
        <w:sz w:val="20"/>
      </w:rPr>
    </w:lvl>
    <w:lvl w:ilvl="3" w:tplc="EDC42254" w:tentative="1">
      <w:start w:val="1"/>
      <w:numFmt w:val="bullet"/>
      <w:lvlText w:val=""/>
      <w:lvlJc w:val="left"/>
      <w:pPr>
        <w:tabs>
          <w:tab w:val="num" w:pos="2880"/>
        </w:tabs>
        <w:ind w:left="2880" w:hanging="360"/>
      </w:pPr>
      <w:rPr>
        <w:rFonts w:ascii="Wingdings" w:hAnsi="Wingdings" w:hint="default"/>
        <w:sz w:val="20"/>
      </w:rPr>
    </w:lvl>
    <w:lvl w:ilvl="4" w:tplc="4CA02C40" w:tentative="1">
      <w:start w:val="1"/>
      <w:numFmt w:val="bullet"/>
      <w:lvlText w:val=""/>
      <w:lvlJc w:val="left"/>
      <w:pPr>
        <w:tabs>
          <w:tab w:val="num" w:pos="3600"/>
        </w:tabs>
        <w:ind w:left="3600" w:hanging="360"/>
      </w:pPr>
      <w:rPr>
        <w:rFonts w:ascii="Wingdings" w:hAnsi="Wingdings" w:hint="default"/>
        <w:sz w:val="20"/>
      </w:rPr>
    </w:lvl>
    <w:lvl w:ilvl="5" w:tplc="DB6A10F2" w:tentative="1">
      <w:start w:val="1"/>
      <w:numFmt w:val="bullet"/>
      <w:lvlText w:val=""/>
      <w:lvlJc w:val="left"/>
      <w:pPr>
        <w:tabs>
          <w:tab w:val="num" w:pos="4320"/>
        </w:tabs>
        <w:ind w:left="4320" w:hanging="360"/>
      </w:pPr>
      <w:rPr>
        <w:rFonts w:ascii="Wingdings" w:hAnsi="Wingdings" w:hint="default"/>
        <w:sz w:val="20"/>
      </w:rPr>
    </w:lvl>
    <w:lvl w:ilvl="6" w:tplc="5C965446" w:tentative="1">
      <w:start w:val="1"/>
      <w:numFmt w:val="bullet"/>
      <w:lvlText w:val=""/>
      <w:lvlJc w:val="left"/>
      <w:pPr>
        <w:tabs>
          <w:tab w:val="num" w:pos="5040"/>
        </w:tabs>
        <w:ind w:left="5040" w:hanging="360"/>
      </w:pPr>
      <w:rPr>
        <w:rFonts w:ascii="Wingdings" w:hAnsi="Wingdings" w:hint="default"/>
        <w:sz w:val="20"/>
      </w:rPr>
    </w:lvl>
    <w:lvl w:ilvl="7" w:tplc="6AE2DC50" w:tentative="1">
      <w:start w:val="1"/>
      <w:numFmt w:val="bullet"/>
      <w:lvlText w:val=""/>
      <w:lvlJc w:val="left"/>
      <w:pPr>
        <w:tabs>
          <w:tab w:val="num" w:pos="5760"/>
        </w:tabs>
        <w:ind w:left="5760" w:hanging="360"/>
      </w:pPr>
      <w:rPr>
        <w:rFonts w:ascii="Wingdings" w:hAnsi="Wingdings" w:hint="default"/>
        <w:sz w:val="20"/>
      </w:rPr>
    </w:lvl>
    <w:lvl w:ilvl="8" w:tplc="AAAAACC0"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91FAA"/>
    <w:multiLevelType w:val="hybridMultilevel"/>
    <w:tmpl w:val="DAE2C152"/>
    <w:lvl w:ilvl="0" w:tplc="1BF25FA0">
      <w:start w:val="1"/>
      <w:numFmt w:val="bullet"/>
      <w:lvlText w:val=""/>
      <w:lvlJc w:val="left"/>
      <w:pPr>
        <w:tabs>
          <w:tab w:val="num" w:pos="720"/>
        </w:tabs>
        <w:ind w:left="720" w:hanging="360"/>
      </w:pPr>
      <w:rPr>
        <w:rFonts w:ascii="Symbol" w:hAnsi="Symbol" w:hint="default"/>
        <w:sz w:val="20"/>
      </w:rPr>
    </w:lvl>
    <w:lvl w:ilvl="1" w:tplc="12887316" w:tentative="1">
      <w:start w:val="1"/>
      <w:numFmt w:val="bullet"/>
      <w:lvlText w:val="o"/>
      <w:lvlJc w:val="left"/>
      <w:pPr>
        <w:tabs>
          <w:tab w:val="num" w:pos="1440"/>
        </w:tabs>
        <w:ind w:left="1440" w:hanging="360"/>
      </w:pPr>
      <w:rPr>
        <w:rFonts w:ascii="Courier New" w:hAnsi="Courier New" w:hint="default"/>
        <w:sz w:val="20"/>
      </w:rPr>
    </w:lvl>
    <w:lvl w:ilvl="2" w:tplc="9E4EAAA0" w:tentative="1">
      <w:start w:val="1"/>
      <w:numFmt w:val="bullet"/>
      <w:lvlText w:val=""/>
      <w:lvlJc w:val="left"/>
      <w:pPr>
        <w:tabs>
          <w:tab w:val="num" w:pos="2160"/>
        </w:tabs>
        <w:ind w:left="2160" w:hanging="360"/>
      </w:pPr>
      <w:rPr>
        <w:rFonts w:ascii="Wingdings" w:hAnsi="Wingdings" w:hint="default"/>
        <w:sz w:val="20"/>
      </w:rPr>
    </w:lvl>
    <w:lvl w:ilvl="3" w:tplc="6A243EFE" w:tentative="1">
      <w:start w:val="1"/>
      <w:numFmt w:val="bullet"/>
      <w:lvlText w:val=""/>
      <w:lvlJc w:val="left"/>
      <w:pPr>
        <w:tabs>
          <w:tab w:val="num" w:pos="2880"/>
        </w:tabs>
        <w:ind w:left="2880" w:hanging="360"/>
      </w:pPr>
      <w:rPr>
        <w:rFonts w:ascii="Wingdings" w:hAnsi="Wingdings" w:hint="default"/>
        <w:sz w:val="20"/>
      </w:rPr>
    </w:lvl>
    <w:lvl w:ilvl="4" w:tplc="09C08D84" w:tentative="1">
      <w:start w:val="1"/>
      <w:numFmt w:val="bullet"/>
      <w:lvlText w:val=""/>
      <w:lvlJc w:val="left"/>
      <w:pPr>
        <w:tabs>
          <w:tab w:val="num" w:pos="3600"/>
        </w:tabs>
        <w:ind w:left="3600" w:hanging="360"/>
      </w:pPr>
      <w:rPr>
        <w:rFonts w:ascii="Wingdings" w:hAnsi="Wingdings" w:hint="default"/>
        <w:sz w:val="20"/>
      </w:rPr>
    </w:lvl>
    <w:lvl w:ilvl="5" w:tplc="A7BECE06" w:tentative="1">
      <w:start w:val="1"/>
      <w:numFmt w:val="bullet"/>
      <w:lvlText w:val=""/>
      <w:lvlJc w:val="left"/>
      <w:pPr>
        <w:tabs>
          <w:tab w:val="num" w:pos="4320"/>
        </w:tabs>
        <w:ind w:left="4320" w:hanging="360"/>
      </w:pPr>
      <w:rPr>
        <w:rFonts w:ascii="Wingdings" w:hAnsi="Wingdings" w:hint="default"/>
        <w:sz w:val="20"/>
      </w:rPr>
    </w:lvl>
    <w:lvl w:ilvl="6" w:tplc="3EEEBCB6" w:tentative="1">
      <w:start w:val="1"/>
      <w:numFmt w:val="bullet"/>
      <w:lvlText w:val=""/>
      <w:lvlJc w:val="left"/>
      <w:pPr>
        <w:tabs>
          <w:tab w:val="num" w:pos="5040"/>
        </w:tabs>
        <w:ind w:left="5040" w:hanging="360"/>
      </w:pPr>
      <w:rPr>
        <w:rFonts w:ascii="Wingdings" w:hAnsi="Wingdings" w:hint="default"/>
        <w:sz w:val="20"/>
      </w:rPr>
    </w:lvl>
    <w:lvl w:ilvl="7" w:tplc="364A218E" w:tentative="1">
      <w:start w:val="1"/>
      <w:numFmt w:val="bullet"/>
      <w:lvlText w:val=""/>
      <w:lvlJc w:val="left"/>
      <w:pPr>
        <w:tabs>
          <w:tab w:val="num" w:pos="5760"/>
        </w:tabs>
        <w:ind w:left="5760" w:hanging="360"/>
      </w:pPr>
      <w:rPr>
        <w:rFonts w:ascii="Wingdings" w:hAnsi="Wingdings" w:hint="default"/>
        <w:sz w:val="20"/>
      </w:rPr>
    </w:lvl>
    <w:lvl w:ilvl="8" w:tplc="CE16CDCE"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A1748"/>
    <w:multiLevelType w:val="hybridMultilevel"/>
    <w:tmpl w:val="AAFE6D7C"/>
    <w:lvl w:ilvl="0" w:tplc="BD6E9FF4">
      <w:start w:val="1"/>
      <w:numFmt w:val="bullet"/>
      <w:lvlText w:val=""/>
      <w:lvlJc w:val="left"/>
      <w:pPr>
        <w:tabs>
          <w:tab w:val="num" w:pos="720"/>
        </w:tabs>
        <w:ind w:left="720" w:hanging="360"/>
      </w:pPr>
      <w:rPr>
        <w:rFonts w:ascii="Symbol" w:hAnsi="Symbol" w:hint="default"/>
        <w:sz w:val="20"/>
      </w:rPr>
    </w:lvl>
    <w:lvl w:ilvl="1" w:tplc="BABA1F48" w:tentative="1">
      <w:start w:val="1"/>
      <w:numFmt w:val="bullet"/>
      <w:lvlText w:val="o"/>
      <w:lvlJc w:val="left"/>
      <w:pPr>
        <w:tabs>
          <w:tab w:val="num" w:pos="1440"/>
        </w:tabs>
        <w:ind w:left="1440" w:hanging="360"/>
      </w:pPr>
      <w:rPr>
        <w:rFonts w:ascii="Courier New" w:hAnsi="Courier New" w:hint="default"/>
        <w:sz w:val="20"/>
      </w:rPr>
    </w:lvl>
    <w:lvl w:ilvl="2" w:tplc="8AB81C32" w:tentative="1">
      <w:start w:val="1"/>
      <w:numFmt w:val="bullet"/>
      <w:lvlText w:val=""/>
      <w:lvlJc w:val="left"/>
      <w:pPr>
        <w:tabs>
          <w:tab w:val="num" w:pos="2160"/>
        </w:tabs>
        <w:ind w:left="2160" w:hanging="360"/>
      </w:pPr>
      <w:rPr>
        <w:rFonts w:ascii="Wingdings" w:hAnsi="Wingdings" w:hint="default"/>
        <w:sz w:val="20"/>
      </w:rPr>
    </w:lvl>
    <w:lvl w:ilvl="3" w:tplc="0C707350" w:tentative="1">
      <w:start w:val="1"/>
      <w:numFmt w:val="bullet"/>
      <w:lvlText w:val=""/>
      <w:lvlJc w:val="left"/>
      <w:pPr>
        <w:tabs>
          <w:tab w:val="num" w:pos="2880"/>
        </w:tabs>
        <w:ind w:left="2880" w:hanging="360"/>
      </w:pPr>
      <w:rPr>
        <w:rFonts w:ascii="Wingdings" w:hAnsi="Wingdings" w:hint="default"/>
        <w:sz w:val="20"/>
      </w:rPr>
    </w:lvl>
    <w:lvl w:ilvl="4" w:tplc="3648C38C" w:tentative="1">
      <w:start w:val="1"/>
      <w:numFmt w:val="bullet"/>
      <w:lvlText w:val=""/>
      <w:lvlJc w:val="left"/>
      <w:pPr>
        <w:tabs>
          <w:tab w:val="num" w:pos="3600"/>
        </w:tabs>
        <w:ind w:left="3600" w:hanging="360"/>
      </w:pPr>
      <w:rPr>
        <w:rFonts w:ascii="Wingdings" w:hAnsi="Wingdings" w:hint="default"/>
        <w:sz w:val="20"/>
      </w:rPr>
    </w:lvl>
    <w:lvl w:ilvl="5" w:tplc="7A44F1A2" w:tentative="1">
      <w:start w:val="1"/>
      <w:numFmt w:val="bullet"/>
      <w:lvlText w:val=""/>
      <w:lvlJc w:val="left"/>
      <w:pPr>
        <w:tabs>
          <w:tab w:val="num" w:pos="4320"/>
        </w:tabs>
        <w:ind w:left="4320" w:hanging="360"/>
      </w:pPr>
      <w:rPr>
        <w:rFonts w:ascii="Wingdings" w:hAnsi="Wingdings" w:hint="default"/>
        <w:sz w:val="20"/>
      </w:rPr>
    </w:lvl>
    <w:lvl w:ilvl="6" w:tplc="6D7239A6" w:tentative="1">
      <w:start w:val="1"/>
      <w:numFmt w:val="bullet"/>
      <w:lvlText w:val=""/>
      <w:lvlJc w:val="left"/>
      <w:pPr>
        <w:tabs>
          <w:tab w:val="num" w:pos="5040"/>
        </w:tabs>
        <w:ind w:left="5040" w:hanging="360"/>
      </w:pPr>
      <w:rPr>
        <w:rFonts w:ascii="Wingdings" w:hAnsi="Wingdings" w:hint="default"/>
        <w:sz w:val="20"/>
      </w:rPr>
    </w:lvl>
    <w:lvl w:ilvl="7" w:tplc="10468E7A" w:tentative="1">
      <w:start w:val="1"/>
      <w:numFmt w:val="bullet"/>
      <w:lvlText w:val=""/>
      <w:lvlJc w:val="left"/>
      <w:pPr>
        <w:tabs>
          <w:tab w:val="num" w:pos="5760"/>
        </w:tabs>
        <w:ind w:left="5760" w:hanging="360"/>
      </w:pPr>
      <w:rPr>
        <w:rFonts w:ascii="Wingdings" w:hAnsi="Wingdings" w:hint="default"/>
        <w:sz w:val="20"/>
      </w:rPr>
    </w:lvl>
    <w:lvl w:ilvl="8" w:tplc="41E8BB72"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23C34"/>
    <w:multiLevelType w:val="hybridMultilevel"/>
    <w:tmpl w:val="AD6A4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3C40DC"/>
    <w:multiLevelType w:val="hybridMultilevel"/>
    <w:tmpl w:val="EDAA419E"/>
    <w:lvl w:ilvl="0" w:tplc="A7920722">
      <w:start w:val="1"/>
      <w:numFmt w:val="bullet"/>
      <w:lvlText w:val=""/>
      <w:lvlJc w:val="left"/>
      <w:pPr>
        <w:tabs>
          <w:tab w:val="num" w:pos="720"/>
        </w:tabs>
        <w:ind w:left="720" w:hanging="360"/>
      </w:pPr>
      <w:rPr>
        <w:rFonts w:ascii="Symbol" w:hAnsi="Symbol" w:hint="default"/>
        <w:sz w:val="20"/>
      </w:rPr>
    </w:lvl>
    <w:lvl w:ilvl="1" w:tplc="F4EEEC82" w:tentative="1">
      <w:start w:val="1"/>
      <w:numFmt w:val="bullet"/>
      <w:lvlText w:val="o"/>
      <w:lvlJc w:val="left"/>
      <w:pPr>
        <w:tabs>
          <w:tab w:val="num" w:pos="1440"/>
        </w:tabs>
        <w:ind w:left="1440" w:hanging="360"/>
      </w:pPr>
      <w:rPr>
        <w:rFonts w:ascii="Courier New" w:hAnsi="Courier New" w:hint="default"/>
        <w:sz w:val="20"/>
      </w:rPr>
    </w:lvl>
    <w:lvl w:ilvl="2" w:tplc="EFA8B7A6" w:tentative="1">
      <w:start w:val="1"/>
      <w:numFmt w:val="bullet"/>
      <w:lvlText w:val=""/>
      <w:lvlJc w:val="left"/>
      <w:pPr>
        <w:tabs>
          <w:tab w:val="num" w:pos="2160"/>
        </w:tabs>
        <w:ind w:left="2160" w:hanging="360"/>
      </w:pPr>
      <w:rPr>
        <w:rFonts w:ascii="Wingdings" w:hAnsi="Wingdings" w:hint="default"/>
        <w:sz w:val="20"/>
      </w:rPr>
    </w:lvl>
    <w:lvl w:ilvl="3" w:tplc="E94C91FE" w:tentative="1">
      <w:start w:val="1"/>
      <w:numFmt w:val="bullet"/>
      <w:lvlText w:val=""/>
      <w:lvlJc w:val="left"/>
      <w:pPr>
        <w:tabs>
          <w:tab w:val="num" w:pos="2880"/>
        </w:tabs>
        <w:ind w:left="2880" w:hanging="360"/>
      </w:pPr>
      <w:rPr>
        <w:rFonts w:ascii="Wingdings" w:hAnsi="Wingdings" w:hint="default"/>
        <w:sz w:val="20"/>
      </w:rPr>
    </w:lvl>
    <w:lvl w:ilvl="4" w:tplc="30241F3C" w:tentative="1">
      <w:start w:val="1"/>
      <w:numFmt w:val="bullet"/>
      <w:lvlText w:val=""/>
      <w:lvlJc w:val="left"/>
      <w:pPr>
        <w:tabs>
          <w:tab w:val="num" w:pos="3600"/>
        </w:tabs>
        <w:ind w:left="3600" w:hanging="360"/>
      </w:pPr>
      <w:rPr>
        <w:rFonts w:ascii="Wingdings" w:hAnsi="Wingdings" w:hint="default"/>
        <w:sz w:val="20"/>
      </w:rPr>
    </w:lvl>
    <w:lvl w:ilvl="5" w:tplc="934AFE54" w:tentative="1">
      <w:start w:val="1"/>
      <w:numFmt w:val="bullet"/>
      <w:lvlText w:val=""/>
      <w:lvlJc w:val="left"/>
      <w:pPr>
        <w:tabs>
          <w:tab w:val="num" w:pos="4320"/>
        </w:tabs>
        <w:ind w:left="4320" w:hanging="360"/>
      </w:pPr>
      <w:rPr>
        <w:rFonts w:ascii="Wingdings" w:hAnsi="Wingdings" w:hint="default"/>
        <w:sz w:val="20"/>
      </w:rPr>
    </w:lvl>
    <w:lvl w:ilvl="6" w:tplc="7FD0CE4E" w:tentative="1">
      <w:start w:val="1"/>
      <w:numFmt w:val="bullet"/>
      <w:lvlText w:val=""/>
      <w:lvlJc w:val="left"/>
      <w:pPr>
        <w:tabs>
          <w:tab w:val="num" w:pos="5040"/>
        </w:tabs>
        <w:ind w:left="5040" w:hanging="360"/>
      </w:pPr>
      <w:rPr>
        <w:rFonts w:ascii="Wingdings" w:hAnsi="Wingdings" w:hint="default"/>
        <w:sz w:val="20"/>
      </w:rPr>
    </w:lvl>
    <w:lvl w:ilvl="7" w:tplc="1A08F024" w:tentative="1">
      <w:start w:val="1"/>
      <w:numFmt w:val="bullet"/>
      <w:lvlText w:val=""/>
      <w:lvlJc w:val="left"/>
      <w:pPr>
        <w:tabs>
          <w:tab w:val="num" w:pos="5760"/>
        </w:tabs>
        <w:ind w:left="5760" w:hanging="360"/>
      </w:pPr>
      <w:rPr>
        <w:rFonts w:ascii="Wingdings" w:hAnsi="Wingdings" w:hint="default"/>
        <w:sz w:val="20"/>
      </w:rPr>
    </w:lvl>
    <w:lvl w:ilvl="8" w:tplc="31DE59D0"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B86E90"/>
    <w:multiLevelType w:val="hybridMultilevel"/>
    <w:tmpl w:val="D0284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E82B0F"/>
    <w:multiLevelType w:val="hybridMultilevel"/>
    <w:tmpl w:val="17D00B1E"/>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3"/>
  </w:num>
  <w:num w:numId="6">
    <w:abstractNumId w:val="15"/>
  </w:num>
  <w:num w:numId="7">
    <w:abstractNumId w:val="19"/>
  </w:num>
  <w:num w:numId="8">
    <w:abstractNumId w:val="2"/>
  </w:num>
  <w:num w:numId="9">
    <w:abstractNumId w:val="7"/>
  </w:num>
  <w:num w:numId="10">
    <w:abstractNumId w:val="16"/>
  </w:num>
  <w:num w:numId="11">
    <w:abstractNumId w:val="17"/>
  </w:num>
  <w:num w:numId="12">
    <w:abstractNumId w:val="21"/>
  </w:num>
  <w:num w:numId="13">
    <w:abstractNumId w:val="14"/>
  </w:num>
  <w:num w:numId="14">
    <w:abstractNumId w:val="1"/>
  </w:num>
  <w:num w:numId="15">
    <w:abstractNumId w:val="11"/>
  </w:num>
  <w:num w:numId="16">
    <w:abstractNumId w:val="8"/>
  </w:num>
  <w:num w:numId="17">
    <w:abstractNumId w:val="9"/>
  </w:num>
  <w:num w:numId="18">
    <w:abstractNumId w:val="20"/>
  </w:num>
  <w:num w:numId="19">
    <w:abstractNumId w:val="6"/>
  </w:num>
  <w:num w:numId="20">
    <w:abstractNumId w:val="12"/>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gzluykTsS+1s4PocJUE5bMa6dw=" w:salt="kmHc+R7g+qCjuAal6W0xkw=="/>
  <w:defaultTabStop w:val="708"/>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BD"/>
    <w:rsid w:val="00070C9D"/>
    <w:rsid w:val="000A7BA2"/>
    <w:rsid w:val="000B1BF8"/>
    <w:rsid w:val="000D7D37"/>
    <w:rsid w:val="00102010"/>
    <w:rsid w:val="00131DB1"/>
    <w:rsid w:val="001708B9"/>
    <w:rsid w:val="001C12F6"/>
    <w:rsid w:val="001C1DF1"/>
    <w:rsid w:val="001C1FC5"/>
    <w:rsid w:val="001C3700"/>
    <w:rsid w:val="001F63C2"/>
    <w:rsid w:val="002209DC"/>
    <w:rsid w:val="002237CF"/>
    <w:rsid w:val="00260212"/>
    <w:rsid w:val="0027466A"/>
    <w:rsid w:val="00290DB4"/>
    <w:rsid w:val="002C4922"/>
    <w:rsid w:val="002F1971"/>
    <w:rsid w:val="0039222A"/>
    <w:rsid w:val="003A520A"/>
    <w:rsid w:val="003B6686"/>
    <w:rsid w:val="003B6B79"/>
    <w:rsid w:val="003E4F4C"/>
    <w:rsid w:val="003F33B0"/>
    <w:rsid w:val="00494B7C"/>
    <w:rsid w:val="004B49C6"/>
    <w:rsid w:val="004D50C7"/>
    <w:rsid w:val="004F2F43"/>
    <w:rsid w:val="004F494B"/>
    <w:rsid w:val="00521E45"/>
    <w:rsid w:val="0054469E"/>
    <w:rsid w:val="005532A8"/>
    <w:rsid w:val="00570DDB"/>
    <w:rsid w:val="0059362D"/>
    <w:rsid w:val="005B1CB8"/>
    <w:rsid w:val="005C1950"/>
    <w:rsid w:val="007217B2"/>
    <w:rsid w:val="00737B00"/>
    <w:rsid w:val="007856B5"/>
    <w:rsid w:val="00790450"/>
    <w:rsid w:val="0079258D"/>
    <w:rsid w:val="007A6EE2"/>
    <w:rsid w:val="007C030E"/>
    <w:rsid w:val="007E27CF"/>
    <w:rsid w:val="008109F1"/>
    <w:rsid w:val="00812942"/>
    <w:rsid w:val="00855235"/>
    <w:rsid w:val="00861C8C"/>
    <w:rsid w:val="00867475"/>
    <w:rsid w:val="008A53B6"/>
    <w:rsid w:val="00915A31"/>
    <w:rsid w:val="00922D76"/>
    <w:rsid w:val="009313E1"/>
    <w:rsid w:val="0093782E"/>
    <w:rsid w:val="00940A36"/>
    <w:rsid w:val="009C7EA5"/>
    <w:rsid w:val="009E12A9"/>
    <w:rsid w:val="00A15A5B"/>
    <w:rsid w:val="00AE5E2C"/>
    <w:rsid w:val="00B53BBD"/>
    <w:rsid w:val="00B57DD8"/>
    <w:rsid w:val="00BA20F2"/>
    <w:rsid w:val="00BC5795"/>
    <w:rsid w:val="00BE0C1F"/>
    <w:rsid w:val="00BF08EF"/>
    <w:rsid w:val="00C36C3A"/>
    <w:rsid w:val="00C41911"/>
    <w:rsid w:val="00C54776"/>
    <w:rsid w:val="00C65A36"/>
    <w:rsid w:val="00C85201"/>
    <w:rsid w:val="00CB0166"/>
    <w:rsid w:val="00CD48AF"/>
    <w:rsid w:val="00D024E3"/>
    <w:rsid w:val="00D252CE"/>
    <w:rsid w:val="00D36AEE"/>
    <w:rsid w:val="00D54B17"/>
    <w:rsid w:val="00E47A1C"/>
    <w:rsid w:val="00F76771"/>
    <w:rsid w:val="00F90CC1"/>
    <w:rsid w:val="00F92713"/>
    <w:rsid w:val="00FA07E2"/>
    <w:rsid w:val="00FA1DC9"/>
    <w:rsid w:val="00FB509B"/>
    <w:rsid w:val="00FD364F"/>
    <w:rsid w:val="00FD5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DB55C-A086-4337-8215-FEA83A10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BF8"/>
    <w:pPr>
      <w:widowControl w:val="0"/>
      <w:suppressAutoHyphens/>
    </w:pPr>
    <w:rPr>
      <w:rFonts w:ascii="Times" w:eastAsia="Times" w:hAnsi="Times"/>
      <w:sz w:val="24"/>
    </w:rPr>
  </w:style>
  <w:style w:type="paragraph" w:styleId="Titre1">
    <w:name w:val="heading 1"/>
    <w:basedOn w:val="Normal"/>
    <w:next w:val="Normal"/>
    <w:qFormat/>
    <w:rsid w:val="000B1BF8"/>
    <w:pPr>
      <w:keepNext/>
      <w:spacing w:before="240" w:after="60"/>
      <w:outlineLvl w:val="0"/>
    </w:pPr>
    <w:rPr>
      <w:rFonts w:ascii="Helvetica" w:hAnsi="Helvetica"/>
      <w:b/>
      <w:kern w:val="1"/>
      <w:sz w:val="32"/>
    </w:rPr>
  </w:style>
  <w:style w:type="paragraph" w:styleId="Titre2">
    <w:name w:val="heading 2"/>
    <w:basedOn w:val="Normal"/>
    <w:next w:val="Normal"/>
    <w:qFormat/>
    <w:rsid w:val="000B1BF8"/>
    <w:pPr>
      <w:keepNext/>
      <w:spacing w:before="240" w:after="60"/>
      <w:outlineLvl w:val="1"/>
    </w:pPr>
    <w:rPr>
      <w:rFonts w:ascii="Helvetica" w:hAnsi="Helvetica"/>
      <w:b/>
      <w:i/>
      <w:sz w:val="28"/>
    </w:rPr>
  </w:style>
  <w:style w:type="paragraph" w:styleId="Titre3">
    <w:name w:val="heading 3"/>
    <w:basedOn w:val="Normal"/>
    <w:next w:val="Normal"/>
    <w:qFormat/>
    <w:rsid w:val="000B1BF8"/>
    <w:pPr>
      <w:keepNext/>
      <w:spacing w:before="240" w:after="60"/>
      <w:outlineLvl w:val="2"/>
    </w:pPr>
    <w:rPr>
      <w:rFonts w:ascii="Helvetica" w:hAnsi="Helvetica"/>
      <w:b/>
      <w:sz w:val="26"/>
    </w:rPr>
  </w:style>
  <w:style w:type="paragraph" w:styleId="Titre4">
    <w:name w:val="heading 4"/>
    <w:basedOn w:val="Normal"/>
    <w:next w:val="Normal"/>
    <w:qFormat/>
    <w:rsid w:val="000B1BF8"/>
    <w:pPr>
      <w:keepNext/>
      <w:spacing w:before="240" w:after="60"/>
      <w:outlineLvl w:val="3"/>
    </w:pPr>
    <w:rPr>
      <w:b/>
      <w:sz w:val="28"/>
    </w:rPr>
  </w:style>
  <w:style w:type="paragraph" w:styleId="Titre5">
    <w:name w:val="heading 5"/>
    <w:basedOn w:val="Normal"/>
    <w:next w:val="Normal"/>
    <w:qFormat/>
    <w:rsid w:val="000B1BF8"/>
    <w:pPr>
      <w:spacing w:before="240" w:after="60"/>
      <w:outlineLvl w:val="4"/>
    </w:pPr>
    <w:rPr>
      <w:b/>
      <w:i/>
      <w:sz w:val="26"/>
    </w:rPr>
  </w:style>
  <w:style w:type="paragraph" w:styleId="Titre6">
    <w:name w:val="heading 6"/>
    <w:basedOn w:val="Normal"/>
    <w:next w:val="Normal"/>
    <w:qFormat/>
    <w:rsid w:val="000B1BF8"/>
    <w:pPr>
      <w:spacing w:before="240" w:after="60"/>
      <w:outlineLvl w:val="5"/>
    </w:pPr>
    <w:rPr>
      <w:b/>
      <w:sz w:val="22"/>
    </w:rPr>
  </w:style>
  <w:style w:type="paragraph" w:styleId="Titre7">
    <w:name w:val="heading 7"/>
    <w:basedOn w:val="Normal"/>
    <w:next w:val="Normal"/>
    <w:qFormat/>
    <w:rsid w:val="000B1BF8"/>
    <w:pPr>
      <w:keepNext/>
      <w:numPr>
        <w:ilvl w:val="6"/>
        <w:numId w:val="1"/>
      </w:numPr>
      <w:outlineLvl w:val="6"/>
    </w:pPr>
    <w:rPr>
      <w:rFonts w:ascii="Arial Narrow" w:hAnsi="Arial Narrow"/>
      <w:b/>
    </w:rPr>
  </w:style>
  <w:style w:type="paragraph" w:styleId="Titre8">
    <w:name w:val="heading 8"/>
    <w:basedOn w:val="Normal"/>
    <w:next w:val="Normal"/>
    <w:qFormat/>
    <w:rsid w:val="000B1BF8"/>
    <w:pPr>
      <w:keepNext/>
      <w:outlineLvl w:val="7"/>
    </w:pPr>
    <w:rPr>
      <w:rFonts w:ascii="Arial Narrow" w:hAnsi="Arial Narrow"/>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WW-Policepardfaut"/>
    <w:semiHidden/>
    <w:rsid w:val="000B1BF8"/>
    <w:rPr>
      <w:color w:val="0000FF"/>
      <w:u w:val="single"/>
    </w:rPr>
  </w:style>
  <w:style w:type="character" w:styleId="Lienhypertextesuivivisit">
    <w:name w:val="FollowedHyperlink"/>
    <w:basedOn w:val="WW-Policepardfaut"/>
    <w:semiHidden/>
    <w:rsid w:val="000B1BF8"/>
    <w:rPr>
      <w:color w:val="800080"/>
      <w:u w:val="single"/>
    </w:rPr>
  </w:style>
  <w:style w:type="character" w:customStyle="1" w:styleId="WW-Policepardfaut">
    <w:name w:val="WW-Police par défaut"/>
    <w:rsid w:val="000B1BF8"/>
  </w:style>
  <w:style w:type="paragraph" w:styleId="Corpsdetexte">
    <w:name w:val="Body Text"/>
    <w:basedOn w:val="Normal"/>
    <w:semiHidden/>
    <w:rsid w:val="000B1BF8"/>
    <w:pPr>
      <w:jc w:val="both"/>
    </w:pPr>
    <w:rPr>
      <w:rFonts w:ascii="Times New Roman" w:eastAsia="Times New Roman" w:hAnsi="Times New Roman"/>
    </w:rPr>
  </w:style>
  <w:style w:type="paragraph" w:styleId="Titre">
    <w:name w:val="Title"/>
    <w:basedOn w:val="Normal"/>
    <w:next w:val="Corpsdetexte"/>
    <w:qFormat/>
    <w:rsid w:val="000B1BF8"/>
    <w:pPr>
      <w:keepNext/>
      <w:spacing w:before="240" w:after="120"/>
    </w:pPr>
    <w:rPr>
      <w:rFonts w:ascii="Albany" w:eastAsia="HG Mincho Light J" w:hAnsi="Albany"/>
      <w:sz w:val="28"/>
    </w:rPr>
  </w:style>
  <w:style w:type="paragraph" w:styleId="Liste">
    <w:name w:val="List"/>
    <w:basedOn w:val="Corpsdetexte"/>
    <w:semiHidden/>
    <w:rsid w:val="000B1BF8"/>
  </w:style>
  <w:style w:type="paragraph" w:styleId="En-tte">
    <w:name w:val="header"/>
    <w:basedOn w:val="Normal"/>
    <w:semiHidden/>
    <w:rsid w:val="000B1BF8"/>
    <w:pPr>
      <w:tabs>
        <w:tab w:val="center" w:pos="13041"/>
        <w:tab w:val="right" w:pos="17577"/>
      </w:tabs>
      <w:spacing w:before="2778"/>
    </w:pPr>
  </w:style>
  <w:style w:type="paragraph" w:customStyle="1" w:styleId="En-ttegauche">
    <w:name w:val="En-tête gauche"/>
    <w:basedOn w:val="Normal"/>
    <w:rsid w:val="000B1BF8"/>
    <w:pPr>
      <w:suppressLineNumbers/>
      <w:tabs>
        <w:tab w:val="center" w:pos="3826"/>
        <w:tab w:val="right" w:pos="7652"/>
      </w:tabs>
    </w:pPr>
  </w:style>
  <w:style w:type="paragraph" w:customStyle="1" w:styleId="En-ttedroit">
    <w:name w:val="En-tête droit"/>
    <w:basedOn w:val="Normal"/>
    <w:rsid w:val="000B1BF8"/>
    <w:pPr>
      <w:suppressLineNumbers/>
      <w:tabs>
        <w:tab w:val="center" w:pos="3834"/>
        <w:tab w:val="right" w:pos="7669"/>
      </w:tabs>
    </w:pPr>
  </w:style>
  <w:style w:type="paragraph" w:styleId="Pieddepage">
    <w:name w:val="footer"/>
    <w:basedOn w:val="Normal"/>
    <w:semiHidden/>
    <w:rsid w:val="000B1BF8"/>
    <w:pPr>
      <w:tabs>
        <w:tab w:val="center" w:pos="13041"/>
        <w:tab w:val="right" w:pos="17577"/>
      </w:tabs>
    </w:pPr>
  </w:style>
  <w:style w:type="paragraph" w:styleId="Lgende">
    <w:name w:val="caption"/>
    <w:basedOn w:val="Normal"/>
    <w:qFormat/>
    <w:rsid w:val="000B1BF8"/>
    <w:pPr>
      <w:suppressLineNumbers/>
      <w:spacing w:before="120" w:after="120"/>
    </w:pPr>
    <w:rPr>
      <w:i/>
      <w:sz w:val="20"/>
    </w:rPr>
  </w:style>
  <w:style w:type="paragraph" w:customStyle="1" w:styleId="Contenuducadre">
    <w:name w:val="Contenu du cadre"/>
    <w:basedOn w:val="Corpsdetexte"/>
    <w:rsid w:val="000B1BF8"/>
  </w:style>
  <w:style w:type="paragraph" w:customStyle="1" w:styleId="Rpertoire">
    <w:name w:val="Répertoire"/>
    <w:basedOn w:val="Normal"/>
    <w:rsid w:val="000B1BF8"/>
    <w:pPr>
      <w:suppressLineNumbers/>
    </w:pPr>
  </w:style>
  <w:style w:type="paragraph" w:customStyle="1" w:styleId="WW-Corpsdetexte2">
    <w:name w:val="WW-Corps de texte 2"/>
    <w:basedOn w:val="Normal"/>
    <w:rsid w:val="000B1BF8"/>
    <w:rPr>
      <w:rFonts w:ascii="Arial Narrow" w:hAnsi="Arial Narrow"/>
      <w:sz w:val="20"/>
    </w:rPr>
  </w:style>
  <w:style w:type="paragraph" w:customStyle="1" w:styleId="western">
    <w:name w:val="western"/>
    <w:basedOn w:val="Normal"/>
    <w:rsid w:val="000B1BF8"/>
    <w:pPr>
      <w:widowControl/>
      <w:suppressAutoHyphens w:val="0"/>
      <w:spacing w:before="100" w:beforeAutospacing="1"/>
      <w:jc w:val="both"/>
    </w:pPr>
    <w:rPr>
      <w:rFonts w:ascii="Times New Roman" w:eastAsia="Arial Unicode MS" w:hAnsi="Times New Roman"/>
      <w:szCs w:val="24"/>
    </w:rPr>
  </w:style>
  <w:style w:type="paragraph" w:styleId="Corpsdetexte3">
    <w:name w:val="Body Text 3"/>
    <w:basedOn w:val="Normal"/>
    <w:link w:val="Corpsdetexte3Car"/>
    <w:uiPriority w:val="99"/>
    <w:semiHidden/>
    <w:unhideWhenUsed/>
    <w:rsid w:val="00F90CC1"/>
    <w:pPr>
      <w:spacing w:after="120"/>
    </w:pPr>
    <w:rPr>
      <w:sz w:val="16"/>
      <w:szCs w:val="16"/>
    </w:rPr>
  </w:style>
  <w:style w:type="character" w:customStyle="1" w:styleId="Corpsdetexte3Car">
    <w:name w:val="Corps de texte 3 Car"/>
    <w:basedOn w:val="Policepardfaut"/>
    <w:link w:val="Corpsdetexte3"/>
    <w:uiPriority w:val="99"/>
    <w:semiHidden/>
    <w:rsid w:val="00F90CC1"/>
    <w:rPr>
      <w:rFonts w:ascii="Times" w:eastAsia="Times" w:hAnsi="Times"/>
      <w:sz w:val="16"/>
      <w:szCs w:val="16"/>
    </w:rPr>
  </w:style>
  <w:style w:type="paragraph" w:styleId="Paragraphedeliste">
    <w:name w:val="List Paragraph"/>
    <w:basedOn w:val="Normal"/>
    <w:uiPriority w:val="34"/>
    <w:qFormat/>
    <w:rsid w:val="00F90CC1"/>
    <w:pPr>
      <w:widowControl/>
      <w:suppressAutoHyphens w:val="0"/>
      <w:ind w:left="720"/>
      <w:contextualSpacing/>
    </w:pPr>
    <w:rPr>
      <w:rFonts w:eastAsiaTheme="minorEastAsia" w:cs="Times"/>
      <w:szCs w:val="24"/>
    </w:rPr>
  </w:style>
  <w:style w:type="paragraph" w:customStyle="1" w:styleId="Default">
    <w:name w:val="Default"/>
    <w:rsid w:val="00BF08EF"/>
    <w:pPr>
      <w:autoSpaceDE w:val="0"/>
      <w:autoSpaceDN w:val="0"/>
      <w:adjustRightInd w:val="0"/>
    </w:pPr>
    <w:rPr>
      <w:rFonts w:eastAsia="Calibri"/>
      <w:color w:val="000000"/>
      <w:sz w:val="24"/>
      <w:szCs w:val="24"/>
      <w:lang w:eastAsia="en-US"/>
    </w:rPr>
  </w:style>
  <w:style w:type="paragraph" w:styleId="Textedebulles">
    <w:name w:val="Balloon Text"/>
    <w:basedOn w:val="Normal"/>
    <w:link w:val="TextedebullesCar"/>
    <w:uiPriority w:val="99"/>
    <w:semiHidden/>
    <w:unhideWhenUsed/>
    <w:rsid w:val="00BF08EF"/>
    <w:rPr>
      <w:rFonts w:ascii="Tahoma" w:hAnsi="Tahoma" w:cs="Tahoma"/>
      <w:sz w:val="16"/>
      <w:szCs w:val="16"/>
    </w:rPr>
  </w:style>
  <w:style w:type="character" w:customStyle="1" w:styleId="TextedebullesCar">
    <w:name w:val="Texte de bulles Car"/>
    <w:basedOn w:val="Policepardfaut"/>
    <w:link w:val="Textedebulles"/>
    <w:uiPriority w:val="99"/>
    <w:semiHidden/>
    <w:rsid w:val="00BF08EF"/>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e.goze@ac-lill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8</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2012-03-15T10:54:00Z</cp:lastPrinted>
  <dcterms:created xsi:type="dcterms:W3CDTF">2015-03-11T06:46:00Z</dcterms:created>
  <dcterms:modified xsi:type="dcterms:W3CDTF">2015-03-11T06:46:00Z</dcterms:modified>
</cp:coreProperties>
</file>